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F7" w:rsidRPr="006454E0" w:rsidRDefault="00F60B83" w:rsidP="006454E0">
      <w:pPr>
        <w:pStyle w:val="Presseinformation"/>
      </w:pPr>
      <w:r>
        <w:t>Veranstaltungshinweis</w:t>
      </w:r>
      <w:r w:rsidR="006366F7" w:rsidRPr="006454E0">
        <w:t xml:space="preserve"> / </w:t>
      </w:r>
      <w:r w:rsidR="00DA0741">
        <w:t>19.11.2013</w:t>
      </w:r>
    </w:p>
    <w:p w:rsidR="006366F7" w:rsidRPr="006454E0" w:rsidRDefault="006366F7" w:rsidP="006454E0"/>
    <w:p w:rsidR="006366F7" w:rsidRPr="006454E0" w:rsidRDefault="006366F7" w:rsidP="006454E0"/>
    <w:p w:rsidR="006366F7" w:rsidRPr="006454E0" w:rsidRDefault="006366F7" w:rsidP="006454E0"/>
    <w:p w:rsidR="006366F7" w:rsidRPr="00F60B83" w:rsidRDefault="00F60B83" w:rsidP="006454E0">
      <w:pPr>
        <w:pStyle w:val="Headline"/>
      </w:pPr>
      <w:r w:rsidRPr="00F60B83">
        <w:t xml:space="preserve">Stages </w:t>
      </w:r>
      <w:proofErr w:type="spellStart"/>
      <w:r w:rsidRPr="00F60B83">
        <w:t>Insights</w:t>
      </w:r>
      <w:proofErr w:type="spellEnd"/>
      <w:r w:rsidRPr="00F60B83">
        <w:t xml:space="preserve"> 2014: </w:t>
      </w:r>
      <w:r>
        <w:t>Einfache</w:t>
      </w:r>
      <w:r w:rsidRPr="00F60B83">
        <w:t xml:space="preserve"> Proze</w:t>
      </w:r>
      <w:r>
        <w:t>sse leicht gemacht</w:t>
      </w:r>
    </w:p>
    <w:p w:rsidR="006366F7" w:rsidRPr="00F60B83" w:rsidRDefault="006366F7" w:rsidP="006454E0"/>
    <w:p w:rsidR="006454E0" w:rsidRPr="00F60B83" w:rsidRDefault="006454E0" w:rsidP="006454E0"/>
    <w:p w:rsidR="007C7FC3" w:rsidRPr="00F60B83" w:rsidRDefault="007C7FC3" w:rsidP="006454E0"/>
    <w:p w:rsidR="00BC092E" w:rsidRDefault="00CD72A1" w:rsidP="006454E0">
      <w:pPr>
        <w:pStyle w:val="Text0"/>
      </w:pPr>
      <w:r w:rsidRPr="00CD72A1">
        <w:t>Method Park lädt zu</w:t>
      </w:r>
      <w:r>
        <w:t>m</w:t>
      </w:r>
      <w:r w:rsidRPr="00CD72A1">
        <w:t xml:space="preserve"> jährlichen </w:t>
      </w:r>
      <w:r>
        <w:t xml:space="preserve">Informations- und Erfahrungsaustausch rund um sein Prozessmanagement-System „Stages“ ein. Stages </w:t>
      </w:r>
      <w:proofErr w:type="spellStart"/>
      <w:r>
        <w:t>Insights</w:t>
      </w:r>
      <w:proofErr w:type="spellEnd"/>
      <w:r>
        <w:t xml:space="preserve"> 2014 findet am 13. Februar 2014 in Nürnberg </w:t>
      </w:r>
      <w:r w:rsidR="00BC092E">
        <w:t>im „</w:t>
      </w:r>
      <w:proofErr w:type="spellStart"/>
      <w:r w:rsidR="00BC092E">
        <w:t>Gwächshaus</w:t>
      </w:r>
      <w:proofErr w:type="spellEnd"/>
      <w:r w:rsidR="00BC092E">
        <w:t xml:space="preserve">“ </w:t>
      </w:r>
      <w:r>
        <w:t>statt. Unter dem Motto „Einfache Prozesse leicht gemacht“ demonstrieren Experten und Produkt-User, wie sich mit dem richt</w:t>
      </w:r>
      <w:r w:rsidR="00617C70">
        <w:t>ig</w:t>
      </w:r>
      <w:r>
        <w:t>en Werkzeug die Komplexität von Prozessen reduzieren lässt.</w:t>
      </w:r>
      <w:r w:rsidR="00617C70">
        <w:t xml:space="preserve"> Eingeladen sind alle, die sich für Transparenz und Einfachheit im Management ihrer Prozesse interessieren. </w:t>
      </w:r>
      <w:r w:rsidR="00BC092E">
        <w:t xml:space="preserve">Die außergewöhnliche Atmosphäre des Veranstaltungsortes spiegelt nicht nur das zentrale Thema des Tages wider – Klarheit und Konzentration auf das Wesentliche </w:t>
      </w:r>
      <w:r w:rsidR="00BC092E" w:rsidRPr="00BC092E">
        <w:t>–</w:t>
      </w:r>
      <w:r w:rsidR="00BC092E">
        <w:t xml:space="preserve">, sondern </w:t>
      </w:r>
      <w:r w:rsidR="00715959">
        <w:t>bietet neben dem Fachlichen auch einen idealen Rahmen für das Networking der Teilnehmer.</w:t>
      </w:r>
    </w:p>
    <w:p w:rsidR="00BC092E" w:rsidRDefault="00BC092E" w:rsidP="006454E0">
      <w:pPr>
        <w:pStyle w:val="Text0"/>
      </w:pPr>
    </w:p>
    <w:p w:rsidR="00BC092E" w:rsidRDefault="00715959" w:rsidP="006454E0">
      <w:pPr>
        <w:pStyle w:val="Text0"/>
      </w:pPr>
      <w:r>
        <w:t>Der Besuch von</w:t>
      </w:r>
      <w:r w:rsidR="00BC092E">
        <w:t xml:space="preserve"> Stages </w:t>
      </w:r>
      <w:proofErr w:type="spellStart"/>
      <w:r w:rsidR="00BC092E">
        <w:t>Insights</w:t>
      </w:r>
      <w:proofErr w:type="spellEnd"/>
      <w:r w:rsidR="00BC092E">
        <w:t xml:space="preserve"> 2014 ist kostenfrei. Method Park bittet um Anmeldung über seine Webseite, von der weitere Informationen abgerufen werden </w:t>
      </w:r>
      <w:r>
        <w:t xml:space="preserve">können: </w:t>
      </w:r>
      <w:hyperlink r:id="rId7" w:history="1">
        <w:r w:rsidR="00DA0741" w:rsidRPr="00CD60AD">
          <w:rPr>
            <w:rStyle w:val="Hyperlink"/>
          </w:rPr>
          <w:t>www.stages.methodpark.de/stages-events/stages-insights</w:t>
        </w:r>
      </w:hyperlink>
      <w:r w:rsidR="00DA0741">
        <w:t xml:space="preserve"> </w:t>
      </w:r>
      <w:bookmarkStart w:id="0" w:name="_GoBack"/>
      <w:bookmarkEnd w:id="0"/>
    </w:p>
    <w:p w:rsidR="00BC092E" w:rsidRDefault="00BC092E" w:rsidP="006454E0">
      <w:pPr>
        <w:pStyle w:val="Text0"/>
      </w:pPr>
    </w:p>
    <w:p w:rsidR="00BC092E" w:rsidRDefault="00715959" w:rsidP="006454E0">
      <w:pPr>
        <w:pStyle w:val="Text0"/>
      </w:pPr>
      <w:r>
        <w:t xml:space="preserve">Stages ist eine Eigenentwicklung aus dem Hause Method Park. Als Business </w:t>
      </w:r>
      <w:proofErr w:type="spellStart"/>
      <w:r>
        <w:t>Process</w:t>
      </w:r>
      <w:proofErr w:type="spellEnd"/>
      <w:r>
        <w:t xml:space="preserve"> Management Tool </w:t>
      </w:r>
      <w:r w:rsidRPr="00715959">
        <w:t xml:space="preserve">ermöglicht </w:t>
      </w:r>
      <w:r>
        <w:t xml:space="preserve">Stages </w:t>
      </w:r>
      <w:r w:rsidRPr="00715959">
        <w:t>die durchgängige Definition, Modellierung, Anwendung</w:t>
      </w:r>
      <w:r>
        <w:t>,</w:t>
      </w:r>
      <w:r w:rsidRPr="00715959">
        <w:t xml:space="preserve"> Kontrolle </w:t>
      </w:r>
      <w:r>
        <w:t>und damit die kontinuierliche Verbesserung</w:t>
      </w:r>
      <w:r w:rsidRPr="00715959">
        <w:t xml:space="preserve"> wissensintensive</w:t>
      </w:r>
      <w:r>
        <w:t>r</w:t>
      </w:r>
      <w:r w:rsidRPr="00715959">
        <w:t xml:space="preserve"> Prozesse</w:t>
      </w:r>
      <w:r>
        <w:t xml:space="preserve">. </w:t>
      </w:r>
      <w:r w:rsidR="00574033">
        <w:t xml:space="preserve">Darüber stellt Stages die Compliance zu branchenspezifischen Normen und Standards sicher. </w:t>
      </w:r>
      <w:r>
        <w:t xml:space="preserve">Stages ist durchgängig webbasiert und </w:t>
      </w:r>
      <w:r w:rsidR="00574033">
        <w:t>integriert</w:t>
      </w:r>
      <w:r>
        <w:t xml:space="preserve"> sich in gängige Entwicklungswerkzeuge</w:t>
      </w:r>
      <w:r w:rsidR="00574033">
        <w:t>.</w:t>
      </w:r>
    </w:p>
    <w:p w:rsidR="006454E0" w:rsidRPr="00CD72A1" w:rsidRDefault="006454E0" w:rsidP="006454E0"/>
    <w:p w:rsidR="006454E0" w:rsidRPr="00CD72A1" w:rsidRDefault="006454E0" w:rsidP="006454E0"/>
    <w:p w:rsidR="006454E0" w:rsidRPr="00CD72A1" w:rsidRDefault="006454E0" w:rsidP="006454E0"/>
    <w:p w:rsidR="008379C7" w:rsidRPr="00F23890" w:rsidRDefault="008379C7" w:rsidP="00F23890">
      <w:pPr>
        <w:pStyle w:val="Boilerplateberschrift"/>
      </w:pPr>
      <w:r w:rsidRPr="00F23890">
        <w:t>Über Method Park</w:t>
      </w:r>
    </w:p>
    <w:p w:rsidR="003F2D2C" w:rsidRPr="00F23890" w:rsidRDefault="003F2D2C" w:rsidP="007404FE">
      <w:pPr>
        <w:pStyle w:val="BoilerplateText"/>
      </w:pPr>
      <w:r w:rsidRPr="00F23890">
        <w:t>Seit vielen Jahren berät Method Park erfolgreich in Fragen der Software für sicherheitskritische Systeme in der Automobilindustrie und der Medizintechnik und entwickelt dafür eigene Software-Lösungen. Dabei wird umf</w:t>
      </w:r>
      <w:r w:rsidR="00F23890">
        <w:t>angreiches Know-how in Bereiche</w:t>
      </w:r>
      <w:r w:rsidRPr="00F23890">
        <w:t xml:space="preserve"> eingebracht, in denen hohe und allerhöchste Qualitäts- und Sicherheitsanforderungen gelten. Mit diesem Wissen bietet Method Park seinen Kunden vielfältige Lösungen aus einer Hand, die zum Erfolg jedes Unternehmens beitragen.</w:t>
      </w:r>
    </w:p>
    <w:p w:rsidR="003F2D2C" w:rsidRPr="00F23890" w:rsidRDefault="003F2D2C" w:rsidP="00F23890">
      <w:pPr>
        <w:pStyle w:val="BoilerplateText"/>
      </w:pPr>
      <w:r w:rsidRPr="00F23890">
        <w:t>Method Park ist der kompetente Ansprechpartner für Consulting, Coaching, Training, Engineering-Dienstleistungen und Produkte rund um Software-Entwicklungsprozesse. Das von Method Park entwickelte web-basierte Prozessmanagement-Portal "Stages" unterstützt Anwender bei der praktischen Umsetzung von Entwicklungsprozessen. Stages stellt die Erfüllung vorgegebener Qualitätsstandards (z.B. CMMI, SPICE) und Vorgehensmodelle (z.B. V-Modell XT) sicher. Es ermöglicht die verteilte, globale Zusammenarbeit über Unternehmensgrenzen hinweg.</w:t>
      </w:r>
    </w:p>
    <w:p w:rsidR="003F2D2C" w:rsidRPr="00F23890" w:rsidRDefault="003F2D2C" w:rsidP="00F23890">
      <w:pPr>
        <w:pStyle w:val="BoilerplateText"/>
      </w:pPr>
      <w:r w:rsidRPr="00F23890">
        <w:t xml:space="preserve">2001 in Erlangen gegründet, beschäftigt Method Park </w:t>
      </w:r>
      <w:r w:rsidR="00980A68">
        <w:t>rund 10</w:t>
      </w:r>
      <w:r w:rsidRPr="00F23890">
        <w:t>0 Mitarbeiter an Standorten in Erlangen, München</w:t>
      </w:r>
      <w:r w:rsidR="00EC7073">
        <w:t>, Stuttgart</w:t>
      </w:r>
      <w:r w:rsidRPr="00F23890">
        <w:t xml:space="preserve"> sowie Detroit in den USA.</w:t>
      </w:r>
    </w:p>
    <w:p w:rsidR="008379C7" w:rsidRPr="00F23890" w:rsidRDefault="008379C7" w:rsidP="00F23890">
      <w:pPr>
        <w:pStyle w:val="BoilerplateText"/>
      </w:pPr>
    </w:p>
    <w:p w:rsidR="008379C7" w:rsidRPr="00F23890" w:rsidRDefault="008379C7" w:rsidP="00F23890">
      <w:pPr>
        <w:pStyle w:val="Adresseberschrift"/>
      </w:pPr>
      <w:r w:rsidRPr="00F23890">
        <w:t>Für weitergehende Informationen wenden Sie sich bitte an</w:t>
      </w:r>
      <w:r w:rsidR="00F23890">
        <w:t>:</w:t>
      </w:r>
    </w:p>
    <w:p w:rsidR="008379C7" w:rsidRPr="00F23890" w:rsidRDefault="00574033" w:rsidP="00F23890">
      <w:pPr>
        <w:pStyle w:val="Adresse"/>
      </w:pPr>
      <w:r>
        <w:t>Esra Cakmak</w:t>
      </w:r>
      <w:r w:rsidR="002D0204">
        <w:t xml:space="preserve">, </w:t>
      </w:r>
      <w:r>
        <w:t>Produkt-</w:t>
      </w:r>
      <w:r w:rsidR="002D0204">
        <w:t>Marketing</w:t>
      </w:r>
    </w:p>
    <w:p w:rsidR="008379C7" w:rsidRPr="00F23890" w:rsidRDefault="008379C7" w:rsidP="00F23890">
      <w:pPr>
        <w:pStyle w:val="Adresse"/>
      </w:pPr>
      <w:r w:rsidRPr="00F23890">
        <w:t xml:space="preserve">Method Park </w:t>
      </w:r>
      <w:r w:rsidR="00574033">
        <w:t>Software</w:t>
      </w:r>
      <w:r w:rsidRPr="00F23890">
        <w:t xml:space="preserve"> AG, Wetterkreuz 19a, 91058 Erlangen</w:t>
      </w:r>
    </w:p>
    <w:p w:rsidR="008379C7" w:rsidRPr="00EC7073" w:rsidRDefault="008379C7" w:rsidP="00F23890">
      <w:pPr>
        <w:pStyle w:val="Adresse"/>
        <w:rPr>
          <w:lang w:val="en-US"/>
        </w:rPr>
      </w:pPr>
      <w:r w:rsidRPr="00EC7073">
        <w:rPr>
          <w:lang w:val="en-US"/>
        </w:rPr>
        <w:t>Tel. +49 9131 97206-</w:t>
      </w:r>
      <w:r w:rsidR="00574033">
        <w:rPr>
          <w:lang w:val="en-US"/>
        </w:rPr>
        <w:t>490</w:t>
      </w:r>
      <w:r w:rsidRPr="00EC7073">
        <w:rPr>
          <w:lang w:val="en-US"/>
        </w:rPr>
        <w:t>, Fax +49 9131 97206-280</w:t>
      </w:r>
    </w:p>
    <w:p w:rsidR="008379C7" w:rsidRPr="00574033" w:rsidRDefault="005A42B4" w:rsidP="00F23890">
      <w:pPr>
        <w:pStyle w:val="Adresse"/>
        <w:rPr>
          <w:lang w:val="en-US"/>
        </w:rPr>
      </w:pPr>
      <w:hyperlink r:id="rId8" w:history="1">
        <w:r w:rsidR="00574033" w:rsidRPr="00574033">
          <w:rPr>
            <w:rStyle w:val="Hyperlink"/>
            <w:lang w:val="en-US"/>
          </w:rPr>
          <w:t>Esra.Cakmak@methodpark.de</w:t>
        </w:r>
      </w:hyperlink>
      <w:r w:rsidR="00574033" w:rsidRPr="00574033">
        <w:rPr>
          <w:lang w:val="en-US"/>
        </w:rPr>
        <w:t xml:space="preserve"> </w:t>
      </w:r>
    </w:p>
    <w:p w:rsidR="008379C7" w:rsidRPr="00DA0741" w:rsidRDefault="00EC4815" w:rsidP="00F23890">
      <w:pPr>
        <w:pStyle w:val="Adresse"/>
        <w:rPr>
          <w:lang w:val="en-US"/>
        </w:rPr>
      </w:pPr>
      <w:hyperlink r:id="rId9" w:history="1">
        <w:r w:rsidR="00F23890" w:rsidRPr="00DA0741">
          <w:rPr>
            <w:rStyle w:val="Hyperlink"/>
            <w:lang w:val="en-US"/>
          </w:rPr>
          <w:t>www.methodpark.de</w:t>
        </w:r>
      </w:hyperlink>
      <w:r w:rsidR="00F23890" w:rsidRPr="00DA0741">
        <w:rPr>
          <w:lang w:val="en-US"/>
        </w:rPr>
        <w:t xml:space="preserve"> </w:t>
      </w:r>
    </w:p>
    <w:p w:rsidR="00F23890" w:rsidRPr="00DA0741" w:rsidRDefault="00F23890" w:rsidP="00F23890">
      <w:pPr>
        <w:pStyle w:val="BoilerplateText"/>
        <w:rPr>
          <w:lang w:val="en-US"/>
        </w:rPr>
      </w:pPr>
    </w:p>
    <w:sectPr w:rsidR="00F23890" w:rsidRPr="00DA0741" w:rsidSect="006366F7">
      <w:headerReference w:type="default" r:id="rId10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15" w:rsidRDefault="00EC4815">
      <w:r>
        <w:separator/>
      </w:r>
    </w:p>
  </w:endnote>
  <w:endnote w:type="continuationSeparator" w:id="0">
    <w:p w:rsidR="00EC4815" w:rsidRDefault="00EC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15" w:rsidRDefault="00EC4815">
      <w:r>
        <w:separator/>
      </w:r>
    </w:p>
  </w:footnote>
  <w:footnote w:type="continuationSeparator" w:id="0">
    <w:p w:rsidR="00EC4815" w:rsidRDefault="00EC4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90" w:rsidRPr="009B30C0" w:rsidRDefault="004D2127" w:rsidP="009B30C0">
    <w:pPr>
      <w:pStyle w:val="Kopfzeile"/>
      <w:jc w:val="right"/>
    </w:pPr>
    <w:r>
      <w:rPr>
        <w:noProof/>
      </w:rPr>
      <w:drawing>
        <wp:inline distT="0" distB="0" distL="0" distR="0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C7"/>
    <w:rsid w:val="000130BE"/>
    <w:rsid w:val="0006738D"/>
    <w:rsid w:val="000764E8"/>
    <w:rsid w:val="0008087A"/>
    <w:rsid w:val="00084BC3"/>
    <w:rsid w:val="000F681C"/>
    <w:rsid w:val="001657C3"/>
    <w:rsid w:val="00167806"/>
    <w:rsid w:val="001B0909"/>
    <w:rsid w:val="002230FC"/>
    <w:rsid w:val="00242EF1"/>
    <w:rsid w:val="00255EAA"/>
    <w:rsid w:val="002663CA"/>
    <w:rsid w:val="00273B74"/>
    <w:rsid w:val="00282095"/>
    <w:rsid w:val="002C236D"/>
    <w:rsid w:val="002C3DC4"/>
    <w:rsid w:val="002D0204"/>
    <w:rsid w:val="002E3B62"/>
    <w:rsid w:val="003460E6"/>
    <w:rsid w:val="00355F75"/>
    <w:rsid w:val="00363B18"/>
    <w:rsid w:val="003A74B7"/>
    <w:rsid w:val="003C2040"/>
    <w:rsid w:val="003F2D2C"/>
    <w:rsid w:val="003F7A8A"/>
    <w:rsid w:val="004019E6"/>
    <w:rsid w:val="00411FAE"/>
    <w:rsid w:val="00425776"/>
    <w:rsid w:val="00443C2A"/>
    <w:rsid w:val="00457DA6"/>
    <w:rsid w:val="00465FC1"/>
    <w:rsid w:val="00487279"/>
    <w:rsid w:val="004D2127"/>
    <w:rsid w:val="005300BF"/>
    <w:rsid w:val="00574033"/>
    <w:rsid w:val="005A42B4"/>
    <w:rsid w:val="005D5BC8"/>
    <w:rsid w:val="00604D1C"/>
    <w:rsid w:val="00617C70"/>
    <w:rsid w:val="006366F7"/>
    <w:rsid w:val="006454E0"/>
    <w:rsid w:val="006835F9"/>
    <w:rsid w:val="006B6016"/>
    <w:rsid w:val="00715959"/>
    <w:rsid w:val="007404FE"/>
    <w:rsid w:val="007C7D0F"/>
    <w:rsid w:val="007C7FC3"/>
    <w:rsid w:val="007D3091"/>
    <w:rsid w:val="008379C7"/>
    <w:rsid w:val="0089645C"/>
    <w:rsid w:val="00933360"/>
    <w:rsid w:val="009617B7"/>
    <w:rsid w:val="00980A68"/>
    <w:rsid w:val="009B30C0"/>
    <w:rsid w:val="009F19CD"/>
    <w:rsid w:val="00A246BE"/>
    <w:rsid w:val="00A43F94"/>
    <w:rsid w:val="00A44933"/>
    <w:rsid w:val="00A57019"/>
    <w:rsid w:val="00AA673C"/>
    <w:rsid w:val="00AA6789"/>
    <w:rsid w:val="00AD02B2"/>
    <w:rsid w:val="00AE0585"/>
    <w:rsid w:val="00AF066F"/>
    <w:rsid w:val="00B112FC"/>
    <w:rsid w:val="00B1165A"/>
    <w:rsid w:val="00B6123F"/>
    <w:rsid w:val="00B63095"/>
    <w:rsid w:val="00BC092E"/>
    <w:rsid w:val="00BC3208"/>
    <w:rsid w:val="00BC7F63"/>
    <w:rsid w:val="00BF464A"/>
    <w:rsid w:val="00C20779"/>
    <w:rsid w:val="00C23C89"/>
    <w:rsid w:val="00C358A5"/>
    <w:rsid w:val="00CC3E2A"/>
    <w:rsid w:val="00CD72A1"/>
    <w:rsid w:val="00CE6B88"/>
    <w:rsid w:val="00D002AE"/>
    <w:rsid w:val="00D14645"/>
    <w:rsid w:val="00D4360F"/>
    <w:rsid w:val="00DA0741"/>
    <w:rsid w:val="00DE1BEE"/>
    <w:rsid w:val="00E86E5B"/>
    <w:rsid w:val="00EC4815"/>
    <w:rsid w:val="00EC7073"/>
    <w:rsid w:val="00EC7AE2"/>
    <w:rsid w:val="00ED3B30"/>
    <w:rsid w:val="00EE2DAA"/>
    <w:rsid w:val="00EE6290"/>
    <w:rsid w:val="00F23890"/>
    <w:rsid w:val="00F518D0"/>
    <w:rsid w:val="00F60B83"/>
    <w:rsid w:val="00F70CC9"/>
    <w:rsid w:val="00F74716"/>
    <w:rsid w:val="00F80C7D"/>
    <w:rsid w:val="00F82178"/>
    <w:rsid w:val="00FB42D7"/>
    <w:rsid w:val="00FD057F"/>
    <w:rsid w:val="00FD7FD3"/>
    <w:rsid w:val="00FE0C1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366F7"/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spacing w:line="360" w:lineRule="auto"/>
      <w:jc w:val="both"/>
      <w:outlineLvl w:val="0"/>
    </w:pPr>
    <w:rPr>
      <w:rFonts w:cs="Times New Roman"/>
      <w:sz w:val="24"/>
    </w:rPr>
  </w:style>
  <w:style w:type="paragraph" w:styleId="berschrift3">
    <w:name w:val="heading 3"/>
    <w:basedOn w:val="Standard"/>
    <w:next w:val="Standard"/>
    <w:qFormat/>
    <w:rsid w:val="006366F7"/>
    <w:pPr>
      <w:keepNext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6366F7"/>
    <w:pPr>
      <w:keepNext/>
      <w:jc w:val="both"/>
      <w:outlineLvl w:val="3"/>
    </w:pPr>
    <w:rPr>
      <w:rFonts w:cs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  <w:jc w:val="both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pPr>
      <w:jc w:val="both"/>
    </w:pPr>
    <w:rPr>
      <w:rFonts w:ascii="Verdana" w:hAnsi="Verdana"/>
      <w:b/>
      <w:sz w:val="28"/>
    </w:rPr>
  </w:style>
  <w:style w:type="paragraph" w:customStyle="1" w:styleId="Headline">
    <w:name w:val="Headline"/>
    <w:basedOn w:val="Standard"/>
    <w:rsid w:val="006454E0"/>
    <w:pPr>
      <w:jc w:val="both"/>
    </w:pPr>
    <w:rPr>
      <w:rFonts w:ascii="Verdana" w:hAnsi="Verdana"/>
      <w:b/>
      <w:sz w:val="28"/>
    </w:rPr>
  </w:style>
  <w:style w:type="paragraph" w:customStyle="1" w:styleId="Text0">
    <w:name w:val="Text"/>
    <w:basedOn w:val="Standard"/>
    <w:rsid w:val="00F23890"/>
    <w:pPr>
      <w:spacing w:line="360" w:lineRule="auto"/>
      <w:jc w:val="both"/>
    </w:pPr>
    <w:rPr>
      <w:rFonts w:ascii="Verdana" w:hAnsi="Verdana"/>
      <w:sz w:val="24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rFonts w:ascii="Verdana" w:hAnsi="Verdana"/>
      <w:color w:val="000000"/>
      <w:szCs w:val="20"/>
    </w:rPr>
  </w:style>
  <w:style w:type="paragraph" w:customStyle="1" w:styleId="Boilerplateberschrift">
    <w:name w:val="Boilerplate Überschrift"/>
    <w:basedOn w:val="Standard"/>
    <w:rsid w:val="00F23890"/>
    <w:rPr>
      <w:rFonts w:ascii="Verdana" w:hAnsi="Verdana"/>
      <w:b/>
    </w:rPr>
  </w:style>
  <w:style w:type="paragraph" w:customStyle="1" w:styleId="BoilerplateText">
    <w:name w:val="Boilerplate Text"/>
    <w:basedOn w:val="Standard"/>
    <w:rsid w:val="00F23890"/>
    <w:pPr>
      <w:spacing w:before="160" w:line="288" w:lineRule="auto"/>
    </w:pPr>
    <w:rPr>
      <w:rFonts w:ascii="Verdana" w:hAnsi="Verdana"/>
    </w:rPr>
  </w:style>
  <w:style w:type="paragraph" w:customStyle="1" w:styleId="Adresse">
    <w:name w:val="Adresse"/>
    <w:basedOn w:val="Standard"/>
    <w:rsid w:val="00F23890"/>
    <w:rPr>
      <w:rFonts w:ascii="Verdana" w:hAnsi="Verdana"/>
    </w:rPr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  <w:rPr>
      <w:rFonts w:ascii="Verdana" w:hAnsi="Verdana"/>
    </w:rPr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rFonts w:ascii="Verdana" w:hAnsi="Verdana"/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366F7"/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spacing w:line="360" w:lineRule="auto"/>
      <w:jc w:val="both"/>
      <w:outlineLvl w:val="0"/>
    </w:pPr>
    <w:rPr>
      <w:rFonts w:cs="Times New Roman"/>
      <w:sz w:val="24"/>
    </w:rPr>
  </w:style>
  <w:style w:type="paragraph" w:styleId="berschrift3">
    <w:name w:val="heading 3"/>
    <w:basedOn w:val="Standard"/>
    <w:next w:val="Standard"/>
    <w:qFormat/>
    <w:rsid w:val="006366F7"/>
    <w:pPr>
      <w:keepNext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6366F7"/>
    <w:pPr>
      <w:keepNext/>
      <w:jc w:val="both"/>
      <w:outlineLvl w:val="3"/>
    </w:pPr>
    <w:rPr>
      <w:rFonts w:cs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  <w:jc w:val="both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pPr>
      <w:jc w:val="both"/>
    </w:pPr>
    <w:rPr>
      <w:rFonts w:ascii="Verdana" w:hAnsi="Verdana"/>
      <w:b/>
      <w:sz w:val="28"/>
    </w:rPr>
  </w:style>
  <w:style w:type="paragraph" w:customStyle="1" w:styleId="Headline">
    <w:name w:val="Headline"/>
    <w:basedOn w:val="Standard"/>
    <w:rsid w:val="006454E0"/>
    <w:pPr>
      <w:jc w:val="both"/>
    </w:pPr>
    <w:rPr>
      <w:rFonts w:ascii="Verdana" w:hAnsi="Verdana"/>
      <w:b/>
      <w:sz w:val="28"/>
    </w:rPr>
  </w:style>
  <w:style w:type="paragraph" w:customStyle="1" w:styleId="Text0">
    <w:name w:val="Text"/>
    <w:basedOn w:val="Standard"/>
    <w:rsid w:val="00F23890"/>
    <w:pPr>
      <w:spacing w:line="360" w:lineRule="auto"/>
      <w:jc w:val="both"/>
    </w:pPr>
    <w:rPr>
      <w:rFonts w:ascii="Verdana" w:hAnsi="Verdana"/>
      <w:sz w:val="24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rFonts w:ascii="Verdana" w:hAnsi="Verdana"/>
      <w:color w:val="000000"/>
      <w:szCs w:val="20"/>
    </w:rPr>
  </w:style>
  <w:style w:type="paragraph" w:customStyle="1" w:styleId="Boilerplateberschrift">
    <w:name w:val="Boilerplate Überschrift"/>
    <w:basedOn w:val="Standard"/>
    <w:rsid w:val="00F23890"/>
    <w:rPr>
      <w:rFonts w:ascii="Verdana" w:hAnsi="Verdana"/>
      <w:b/>
    </w:rPr>
  </w:style>
  <w:style w:type="paragraph" w:customStyle="1" w:styleId="BoilerplateText">
    <w:name w:val="Boilerplate Text"/>
    <w:basedOn w:val="Standard"/>
    <w:rsid w:val="00F23890"/>
    <w:pPr>
      <w:spacing w:before="160" w:line="288" w:lineRule="auto"/>
    </w:pPr>
    <w:rPr>
      <w:rFonts w:ascii="Verdana" w:hAnsi="Verdana"/>
    </w:rPr>
  </w:style>
  <w:style w:type="paragraph" w:customStyle="1" w:styleId="Adresse">
    <w:name w:val="Adresse"/>
    <w:basedOn w:val="Standard"/>
    <w:rsid w:val="00F23890"/>
    <w:rPr>
      <w:rFonts w:ascii="Verdana" w:hAnsi="Verdana"/>
    </w:rPr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  <w:rPr>
      <w:rFonts w:ascii="Verdana" w:hAnsi="Verdana"/>
    </w:rPr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rFonts w:ascii="Verdana" w:hAnsi="Verdana"/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ra.Cakmak@methodpark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ges.methodpark.de/stages-events/stages-insight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thodpark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14</vt:lpstr>
    </vt:vector>
  </TitlesOfParts>
  <Company>method park Software AG</Company>
  <LinksUpToDate>false</LinksUpToDate>
  <CharactersWithSpaces>3063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coa</cp:lastModifiedBy>
  <cp:revision>2</cp:revision>
  <cp:lastPrinted>2008-01-18T13:28:00Z</cp:lastPrinted>
  <dcterms:created xsi:type="dcterms:W3CDTF">2013-11-19T08:48:00Z</dcterms:created>
  <dcterms:modified xsi:type="dcterms:W3CDTF">2013-11-19T08:48:00Z</dcterms:modified>
</cp:coreProperties>
</file>