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304124" w:rsidRDefault="00FB0A04" w:rsidP="005977BC">
      <w:pPr>
        <w:pStyle w:val="berschrift3"/>
      </w:pPr>
      <w:r w:rsidRPr="00304124">
        <w:t>Pressenotiz</w:t>
      </w:r>
    </w:p>
    <w:p w:rsidR="006366F7" w:rsidRPr="00304124" w:rsidRDefault="006366F7" w:rsidP="006454E0"/>
    <w:p w:rsidR="006366F7" w:rsidRPr="00304124" w:rsidRDefault="00304124" w:rsidP="00ED1D9A">
      <w:pPr>
        <w:pStyle w:val="berschrift3"/>
      </w:pPr>
      <w:proofErr w:type="spellStart"/>
      <w:r w:rsidRPr="00304124">
        <w:t>M</w:t>
      </w:r>
      <w:r>
        <w:t>ethod</w:t>
      </w:r>
      <w:proofErr w:type="spellEnd"/>
      <w:r>
        <w:t xml:space="preserve"> Park unterstützt </w:t>
      </w:r>
      <w:r w:rsidR="00D91B01">
        <w:t>Nachwuchsf</w:t>
      </w:r>
      <w:r>
        <w:t>örder</w:t>
      </w:r>
      <w:r w:rsidR="00790E24">
        <w:t>ung</w:t>
      </w:r>
    </w:p>
    <w:p w:rsidR="007C7FC3" w:rsidRPr="00304124" w:rsidRDefault="007C7FC3" w:rsidP="005977BC"/>
    <w:p w:rsidR="006454E0" w:rsidRPr="004A4274" w:rsidRDefault="00790E24" w:rsidP="004A4274">
      <w:pPr>
        <w:pStyle w:val="Teaser"/>
      </w:pPr>
      <w:proofErr w:type="spellStart"/>
      <w:r>
        <w:t>Method</w:t>
      </w:r>
      <w:proofErr w:type="spellEnd"/>
      <w:r>
        <w:t xml:space="preserve"> Park beteiligt sich </w:t>
      </w:r>
      <w:r w:rsidR="00B42FC2">
        <w:t>gemeinsam mit de</w:t>
      </w:r>
      <w:r w:rsidR="00895B52">
        <w:t>m Department Informatik der</w:t>
      </w:r>
      <w:r w:rsidR="00B42FC2">
        <w:t xml:space="preserve"> Universität Erlangen-Nürnberg </w:t>
      </w:r>
      <w:r w:rsidR="00895B52">
        <w:t xml:space="preserve">und dem Förderkreis Ingenieurstudium </w:t>
      </w:r>
      <w:r>
        <w:t xml:space="preserve">an einem Roboter, der im Museum Industriekultur </w:t>
      </w:r>
      <w:r w:rsidR="001A524C">
        <w:t xml:space="preserve">in </w:t>
      </w:r>
      <w:r>
        <w:t xml:space="preserve">Nürnberg </w:t>
      </w:r>
      <w:r w:rsidR="001D7F3D">
        <w:t>Schulklassen</w:t>
      </w:r>
      <w:r>
        <w:t xml:space="preserve"> an Naturwissenschaft und Technik heranführen will.</w:t>
      </w:r>
    </w:p>
    <w:p w:rsidR="004A4274" w:rsidRDefault="004A4274" w:rsidP="005977BC"/>
    <w:p w:rsidR="00BA2B4D" w:rsidRDefault="004A4274" w:rsidP="005977BC">
      <w:r w:rsidRPr="004A4274">
        <w:t xml:space="preserve">Erlangen, </w:t>
      </w:r>
      <w:r w:rsidR="008832F1">
        <w:t>24</w:t>
      </w:r>
      <w:r w:rsidR="00D91B01">
        <w:t>.09</w:t>
      </w:r>
      <w:r w:rsidRPr="004A4274">
        <w:t>.201</w:t>
      </w:r>
      <w:r w:rsidR="00D91B01">
        <w:t>5</w:t>
      </w:r>
      <w:r w:rsidRPr="004A4274">
        <w:t xml:space="preserve"> </w:t>
      </w:r>
      <w:r w:rsidR="00790E24">
        <w:t>–</w:t>
      </w:r>
      <w:r w:rsidRPr="004A4274">
        <w:t xml:space="preserve"> </w:t>
      </w:r>
      <w:r w:rsidR="00790E24">
        <w:t>In Kooperation mit dem Förderkrei</w:t>
      </w:r>
      <w:r w:rsidR="00D56A3F">
        <w:t xml:space="preserve">s Ingenieurstudium e.V. und dem Department Informatik der </w:t>
      </w:r>
      <w:r w:rsidR="00790E24">
        <w:t xml:space="preserve">Universität Erlangen-Nürnberg finanziert </w:t>
      </w:r>
      <w:proofErr w:type="spellStart"/>
      <w:r w:rsidR="00790E24">
        <w:t>Method</w:t>
      </w:r>
      <w:proofErr w:type="spellEnd"/>
      <w:r w:rsidR="00790E24">
        <w:t xml:space="preserve"> Park die Anschaffung eines </w:t>
      </w:r>
      <w:proofErr w:type="spellStart"/>
      <w:r w:rsidR="00790E24">
        <w:t>humanoiden</w:t>
      </w:r>
      <w:proofErr w:type="spellEnd"/>
      <w:r w:rsidR="00790E24">
        <w:t xml:space="preserve"> Roboters, der ab dem 29. September im Mittelpunkt der Ausstellung "Technikland - staunen @ lernen" </w:t>
      </w:r>
      <w:r w:rsidR="00BA2B4D">
        <w:t>des Museum</w:t>
      </w:r>
      <w:r w:rsidR="001A524C">
        <w:t>s</w:t>
      </w:r>
      <w:r w:rsidR="00BA2B4D">
        <w:t xml:space="preserve"> Industriekultur </w:t>
      </w:r>
      <w:r w:rsidR="001A524C">
        <w:t xml:space="preserve">in Nürnberg </w:t>
      </w:r>
      <w:r w:rsidR="008832F1">
        <w:t>stehen wird. Vorg</w:t>
      </w:r>
      <w:r w:rsidR="00790E24">
        <w:t xml:space="preserve">estern übergab </w:t>
      </w:r>
      <w:proofErr w:type="spellStart"/>
      <w:r w:rsidR="00790E24">
        <w:t>Method</w:t>
      </w:r>
      <w:proofErr w:type="spellEnd"/>
      <w:r w:rsidR="00790E24">
        <w:t xml:space="preserve"> Park Vorstand Dr. Martin Geier </w:t>
      </w:r>
      <w:r w:rsidR="004219D5">
        <w:t>gemeinsam mit Herrn Dr. Christian Götz</w:t>
      </w:r>
      <w:r w:rsidR="00CC657D">
        <w:t xml:space="preserve"> </w:t>
      </w:r>
      <w:r w:rsidR="004C636E">
        <w:t>vo</w:t>
      </w:r>
      <w:r w:rsidR="00D56A3F">
        <w:t xml:space="preserve">m Department Informatik </w:t>
      </w:r>
      <w:r w:rsidR="004219D5">
        <w:t xml:space="preserve">der Universität </w:t>
      </w:r>
      <w:r w:rsidR="00790E24">
        <w:t>d</w:t>
      </w:r>
      <w:r w:rsidR="00895B52">
        <w:t>ies</w:t>
      </w:r>
      <w:r w:rsidR="00790E24">
        <w:t xml:space="preserve">en </w:t>
      </w:r>
      <w:proofErr w:type="spellStart"/>
      <w:r w:rsidR="00790E24">
        <w:t>Robotor</w:t>
      </w:r>
      <w:proofErr w:type="spellEnd"/>
      <w:r w:rsidR="00790E24">
        <w:t xml:space="preserve"> </w:t>
      </w:r>
      <w:r w:rsidR="00895B52">
        <w:t>„</w:t>
      </w:r>
      <w:r w:rsidR="00790E24">
        <w:t>NAO</w:t>
      </w:r>
      <w:r w:rsidR="00895B52">
        <w:t>“</w:t>
      </w:r>
      <w:r w:rsidR="00790E24">
        <w:t xml:space="preserve"> an </w:t>
      </w:r>
      <w:r w:rsidR="004219D5">
        <w:t xml:space="preserve">Herrn </w:t>
      </w:r>
      <w:r w:rsidR="00790E24">
        <w:t>Prof. Dr. Wilhelm Schwieger</w:t>
      </w:r>
      <w:r w:rsidR="00097B97">
        <w:t xml:space="preserve"> und Frau </w:t>
      </w:r>
      <w:proofErr w:type="spellStart"/>
      <w:r w:rsidR="00097B97">
        <w:t>Telka</w:t>
      </w:r>
      <w:proofErr w:type="spellEnd"/>
      <w:r w:rsidR="00097B97">
        <w:t xml:space="preserve"> Klein vom</w:t>
      </w:r>
      <w:r w:rsidR="00790E24">
        <w:t xml:space="preserve"> Förderkreis</w:t>
      </w:r>
      <w:r w:rsidR="00097B97">
        <w:t xml:space="preserve"> Ingenieurstudium</w:t>
      </w:r>
      <w:r w:rsidR="00BA2B4D">
        <w:t>.</w:t>
      </w:r>
    </w:p>
    <w:p w:rsidR="00BA2B4D" w:rsidRDefault="00BA2B4D" w:rsidP="005977BC">
      <w:r>
        <w:t>„</w:t>
      </w:r>
      <w:r w:rsidR="00D91B01" w:rsidRPr="00D91B01">
        <w:t xml:space="preserve">Durch </w:t>
      </w:r>
      <w:r>
        <w:t>dieses</w:t>
      </w:r>
      <w:r w:rsidR="00D91B01" w:rsidRPr="00D91B01">
        <w:t xml:space="preserve"> Sponsoring </w:t>
      </w:r>
      <w:r>
        <w:t>helfen wir, Schülerinnen und Schüler an die Naturwissenschaften heranzuführen und für Technik zu begeistern. Damit unterstützen wir die Nachwuchsförderung für Ingenieure, die gerade auch für uns als informatiknahes Unternehmen</w:t>
      </w:r>
      <w:r w:rsidR="00306F70">
        <w:t xml:space="preserve"> </w:t>
      </w:r>
      <w:r>
        <w:t>so wichtig ist</w:t>
      </w:r>
      <w:r w:rsidR="00CC657D">
        <w:t>“,</w:t>
      </w:r>
      <w:r w:rsidR="00097B97" w:rsidRPr="00097B97">
        <w:t xml:space="preserve"> </w:t>
      </w:r>
      <w:r w:rsidR="00097B97">
        <w:t>begründet Dr. Geier das Engagement seines Hauses.</w:t>
      </w:r>
    </w:p>
    <w:p w:rsidR="00D56A3F" w:rsidRDefault="00306F70" w:rsidP="005977BC">
      <w:r>
        <w:lastRenderedPageBreak/>
        <w:t xml:space="preserve">Prof. Schwieger </w:t>
      </w:r>
      <w:r w:rsidR="00CC657D">
        <w:t>fügt hinzu</w:t>
      </w:r>
      <w:r>
        <w:t xml:space="preserve">: „Die Wirtschaft sucht dringend Ingenieure und Fachkräfte mit einer technischen Ausbildung. Wir freuen uns, dass wir gemeinsam mit </w:t>
      </w:r>
      <w:proofErr w:type="spellStart"/>
      <w:r>
        <w:t>Method</w:t>
      </w:r>
      <w:proofErr w:type="spellEnd"/>
      <w:r>
        <w:t xml:space="preserve"> Park etwas dafür tun können, dass junge Leute Interesse an diesem Berufsweg entwickeln.“</w:t>
      </w:r>
    </w:p>
    <w:p w:rsidR="00306F70" w:rsidRDefault="00D56A3F" w:rsidP="005977BC">
      <w:r>
        <w:t xml:space="preserve">„Der Studiengang Informatik bietet interessierten Schulabgängern </w:t>
      </w:r>
      <w:r w:rsidR="00895B52">
        <w:t>hierzu</w:t>
      </w:r>
      <w:r>
        <w:t xml:space="preserve"> eine gute Ausbildung</w:t>
      </w:r>
      <w:r>
        <w:t>“</w:t>
      </w:r>
      <w:r w:rsidR="00895B52">
        <w:t>, ergänzt</w:t>
      </w:r>
      <w:r w:rsidR="00895B52" w:rsidRPr="00895B52">
        <w:t xml:space="preserve"> </w:t>
      </w:r>
      <w:r w:rsidR="00895B52">
        <w:t>Dr. Christian Götz vom Department Informatik für di</w:t>
      </w:r>
      <w:r w:rsidR="00895B52">
        <w:t>e Universität Erlangen-Nürnberg.</w:t>
      </w:r>
    </w:p>
    <w:p w:rsidR="00D91B01" w:rsidRDefault="001A524C" w:rsidP="005977BC">
      <w:r>
        <w:t>NAO</w:t>
      </w:r>
      <w:r w:rsidR="00D91B01" w:rsidRPr="0034095E">
        <w:t xml:space="preserve"> ist ein </w:t>
      </w:r>
      <w:hyperlink r:id="rId7" w:tooltip="Humanoider Roboter" w:history="1">
        <w:proofErr w:type="spellStart"/>
        <w:r w:rsidR="00D91B01" w:rsidRPr="0034095E">
          <w:rPr>
            <w:rStyle w:val="Hyperlink"/>
            <w:color w:val="auto"/>
            <w:u w:val="none"/>
          </w:rPr>
          <w:t>humanoider</w:t>
        </w:r>
        <w:proofErr w:type="spellEnd"/>
      </w:hyperlink>
      <w:r w:rsidR="00D91B01" w:rsidRPr="0034095E">
        <w:t xml:space="preserve"> </w:t>
      </w:r>
      <w:hyperlink r:id="rId8" w:tooltip="Roboter" w:history="1">
        <w:r w:rsidR="00D91B01" w:rsidRPr="0034095E">
          <w:rPr>
            <w:rStyle w:val="Hyperlink"/>
            <w:color w:val="auto"/>
            <w:u w:val="none"/>
          </w:rPr>
          <w:t>Roboter</w:t>
        </w:r>
      </w:hyperlink>
      <w:r w:rsidR="00D91B01" w:rsidRPr="0034095E">
        <w:t xml:space="preserve"> des französischen </w:t>
      </w:r>
      <w:r>
        <w:t>H</w:t>
      </w:r>
      <w:r w:rsidR="00D91B01" w:rsidRPr="0034095E">
        <w:t xml:space="preserve">erstellers </w:t>
      </w:r>
      <w:hyperlink r:id="rId9" w:tooltip="Aldebaran Robotics" w:history="1">
        <w:r w:rsidR="00D91B01" w:rsidRPr="0034095E">
          <w:rPr>
            <w:rStyle w:val="Hyperlink"/>
            <w:color w:val="auto"/>
            <w:u w:val="none"/>
          </w:rPr>
          <w:t xml:space="preserve">Aldebaran </w:t>
        </w:r>
        <w:proofErr w:type="spellStart"/>
        <w:r w:rsidR="00D91B01" w:rsidRPr="0034095E">
          <w:rPr>
            <w:rStyle w:val="Hyperlink"/>
            <w:color w:val="auto"/>
            <w:u w:val="none"/>
          </w:rPr>
          <w:t>Robotics</w:t>
        </w:r>
        <w:proofErr w:type="spellEnd"/>
      </w:hyperlink>
      <w:r w:rsidR="0034095E" w:rsidRPr="0034095E">
        <w:t>.</w:t>
      </w:r>
      <w:r w:rsidR="00D91B01" w:rsidRPr="0034095E">
        <w:t xml:space="preserve"> </w:t>
      </w:r>
      <w:r>
        <w:t>Er</w:t>
      </w:r>
      <w:r w:rsidR="00D91B01" w:rsidRPr="0034095E">
        <w:t xml:space="preserve"> </w:t>
      </w:r>
      <w:r w:rsidR="00D91B01" w:rsidRPr="00D91B01">
        <w:t xml:space="preserve">ist 57,3 cm groß und wiegt 5,2 </w:t>
      </w:r>
      <w:r>
        <w:t>kg</w:t>
      </w:r>
      <w:r w:rsidR="00D91B01" w:rsidRPr="00D91B01">
        <w:t>. Im Kopf sind ein 1,6 GHz Intel ATOM Z530 Prozessor und zwei HD-Kameras mit 30 Bildern/Sekunde integriert.</w:t>
      </w:r>
      <w:r>
        <w:t xml:space="preserve"> Seine menschliche Form und seine </w:t>
      </w:r>
      <w:r w:rsidR="001D7F3D">
        <w:t>große Fähigkeit zur Interaktion reduzieren</w:t>
      </w:r>
      <w:r>
        <w:t xml:space="preserve"> Berührungsängste </w:t>
      </w:r>
      <w:r w:rsidR="001D7F3D">
        <w:t>gegenüber Robotern</w:t>
      </w:r>
      <w:r>
        <w:t>.</w:t>
      </w:r>
    </w:p>
    <w:p w:rsidR="0034095E" w:rsidRDefault="00D56A3F" w:rsidP="005977BC">
      <w:r>
        <w:t>Noch einmal Dr. Geier</w:t>
      </w:r>
      <w:r>
        <w:t>: „</w:t>
      </w:r>
      <w:r w:rsidR="001A524C">
        <w:t xml:space="preserve">Der NAO ist </w:t>
      </w:r>
      <w:r w:rsidR="0034095E">
        <w:t>Informatik zum Anfassen</w:t>
      </w:r>
      <w:r w:rsidR="001A524C">
        <w:t xml:space="preserve">. </w:t>
      </w:r>
      <w:r w:rsidR="001D7F3D">
        <w:t>Spielerisch können Schüler und Studenten an ihm lernen, wie man programmiert</w:t>
      </w:r>
      <w:r>
        <w:t>. Und d</w:t>
      </w:r>
      <w:r>
        <w:t xml:space="preserve">a wir bei </w:t>
      </w:r>
      <w:proofErr w:type="spellStart"/>
      <w:r>
        <w:t>Method</w:t>
      </w:r>
      <w:proofErr w:type="spellEnd"/>
      <w:r>
        <w:t xml:space="preserve"> Park selbst aktuelle Technologien aus dem Bereich Industrie 4.0 anwenden, ist der Einsatz eines NAO eine wertvolle Ergänzung.“</w:t>
      </w:r>
    </w:p>
    <w:p w:rsidR="00D91B01" w:rsidRDefault="00790E24" w:rsidP="00790E24">
      <w:r>
        <w:t xml:space="preserve">Zum dritten Mal startet </w:t>
      </w:r>
      <w:r w:rsidR="001A524C">
        <w:t xml:space="preserve">in Nürnberg </w:t>
      </w:r>
      <w:r>
        <w:t>das Lernlabor</w:t>
      </w:r>
      <w:r w:rsidR="001A524C">
        <w:t xml:space="preserve"> "Technikland - staunen @ lernen"</w:t>
      </w:r>
      <w:r>
        <w:t xml:space="preserve"> im Museum Industriekultur.</w:t>
      </w:r>
      <w:r w:rsidR="0034095E">
        <w:t xml:space="preserve"> </w:t>
      </w:r>
      <w:r w:rsidR="001A524C">
        <w:t>Rund 30</w:t>
      </w:r>
      <w:r>
        <w:t xml:space="preserve"> Experimentier-Stationen</w:t>
      </w:r>
      <w:r w:rsidR="001A524C">
        <w:t xml:space="preserve"> wollen</w:t>
      </w:r>
      <w:r>
        <w:t xml:space="preserve"> </w:t>
      </w:r>
      <w:r w:rsidR="001A524C">
        <w:t xml:space="preserve">nicht </w:t>
      </w:r>
      <w:r w:rsidR="00CC657D">
        <w:t xml:space="preserve">nur </w:t>
      </w:r>
      <w:r>
        <w:t xml:space="preserve">intuitives Lernen durch Ausprobieren ermöglichen, </w:t>
      </w:r>
      <w:r w:rsidR="001A524C">
        <w:t xml:space="preserve">sondern auch </w:t>
      </w:r>
      <w:r>
        <w:t xml:space="preserve">technisch-naturwissenschaftliche Zusammenhänge erfahrbar und ihren Alltagsbezug deutlich machen. Die großen Themenbereiche </w:t>
      </w:r>
      <w:r w:rsidR="0034095E">
        <w:t>der diesjährigen Ausstellung sind</w:t>
      </w:r>
      <w:r>
        <w:t xml:space="preserve"> Kraft und Konstruktion, Energie, Licht und Farben sowie Computer und Robotik.</w:t>
      </w:r>
    </w:p>
    <w:p w:rsidR="001D7F3D" w:rsidRDefault="001D7F3D" w:rsidP="00790E24">
      <w:r>
        <w:lastRenderedPageBreak/>
        <w:t>Der Förderkreis Ingenieurstudium e.V. engagiert sich seit 1998, um junge Menschen für Technik, Naturwissenschaften und insbesondere für Ingenieurberufe zu begeistern. Bereits in der Schulzeit sollen Lernende durch praxisnahe Projekte, Wettbewerbe, Praktika und Workshops für diese Fachrichtung gewonnen werden.</w:t>
      </w:r>
    </w:p>
    <w:p w:rsidR="00895B52" w:rsidRDefault="00895B52" w:rsidP="00790E24"/>
    <w:p w:rsidR="001D7F3D" w:rsidRPr="001D7F3D" w:rsidRDefault="004C636E" w:rsidP="00790E24">
      <w:pPr>
        <w:rPr>
          <w:b/>
        </w:rPr>
      </w:pPr>
      <w:r>
        <w:rPr>
          <w:b/>
        </w:rPr>
        <w:t>Weiterführende</w:t>
      </w:r>
      <w:r w:rsidR="001D7F3D" w:rsidRPr="001D7F3D">
        <w:rPr>
          <w:b/>
        </w:rPr>
        <w:t xml:space="preserve"> Links</w:t>
      </w:r>
    </w:p>
    <w:p w:rsidR="001D7F3D" w:rsidRDefault="001D7F3D" w:rsidP="00306F70">
      <w:pPr>
        <w:jc w:val="left"/>
      </w:pPr>
      <w:r>
        <w:t xml:space="preserve">Förderkreis Ingenieurstudium e.V.: </w:t>
      </w:r>
      <w:hyperlink r:id="rId10" w:history="1">
        <w:r w:rsidRPr="002E7CF1">
          <w:rPr>
            <w:rStyle w:val="Hyperlink"/>
          </w:rPr>
          <w:t>http://www.fking.de/</w:t>
        </w:r>
      </w:hyperlink>
      <w:r>
        <w:t xml:space="preserve"> </w:t>
      </w:r>
    </w:p>
    <w:p w:rsidR="00D91B01" w:rsidRDefault="001D7F3D" w:rsidP="00306F70">
      <w:pPr>
        <w:jc w:val="left"/>
      </w:pPr>
      <w:r>
        <w:t xml:space="preserve">Roboterhersteller Aldebaran: </w:t>
      </w:r>
      <w:hyperlink r:id="rId11" w:history="1">
        <w:r w:rsidR="00D91B01" w:rsidRPr="002E7CF1">
          <w:rPr>
            <w:rStyle w:val="Hyperlink"/>
          </w:rPr>
          <w:t>https://www.aldebaran.com/en/humanoid-robot/nao-robot</w:t>
        </w:r>
      </w:hyperlink>
      <w:r w:rsidR="00D91B01">
        <w:t xml:space="preserve"> </w:t>
      </w:r>
    </w:p>
    <w:p w:rsidR="00790E24" w:rsidRDefault="001D7F3D" w:rsidP="00306F70">
      <w:pPr>
        <w:jc w:val="left"/>
      </w:pPr>
      <w:r>
        <w:t xml:space="preserve">Museum Industriekultur, Lernlabor Technikland: </w:t>
      </w:r>
      <w:hyperlink r:id="rId12" w:history="1">
        <w:r w:rsidR="00790E24" w:rsidRPr="002E7CF1">
          <w:rPr>
            <w:rStyle w:val="Hyperlink"/>
          </w:rPr>
          <w:t>https://museen.nuernberg.de/museum-industriekultur/kalender-details/technikland-2015-920/</w:t>
        </w:r>
      </w:hyperlink>
      <w:r w:rsidR="00790E24">
        <w:t xml:space="preserve"> </w:t>
      </w:r>
    </w:p>
    <w:p w:rsidR="004A4274" w:rsidRPr="004A4274" w:rsidRDefault="004A4274" w:rsidP="005977BC">
      <w:pPr>
        <w:rPr>
          <w:i/>
        </w:rPr>
      </w:pPr>
      <w:r w:rsidRPr="004A4274">
        <w:rPr>
          <w:i/>
        </w:rPr>
        <w:t xml:space="preserve">Zahl der Anschläge (incl. Leerzeichen): </w:t>
      </w:r>
      <w:r w:rsidR="00895B52">
        <w:rPr>
          <w:i/>
        </w:rPr>
        <w:t>3.052</w:t>
      </w:r>
      <w:bookmarkStart w:id="0" w:name="_GoBack"/>
      <w:bookmarkEnd w:id="0"/>
    </w:p>
    <w:p w:rsidR="00ED1D9A" w:rsidRPr="004A4274" w:rsidRDefault="00ED1D9A" w:rsidP="00EB5CDC">
      <w:pPr>
        <w:pStyle w:val="Boilerplateberschrift"/>
        <w:rPr>
          <w:sz w:val="22"/>
        </w:rPr>
      </w:pPr>
      <w:r w:rsidRPr="004A4274">
        <w:rPr>
          <w:sz w:val="22"/>
        </w:rPr>
        <w:t xml:space="preserve">Über </w:t>
      </w:r>
      <w:proofErr w:type="spellStart"/>
      <w:r w:rsidRPr="004A4274">
        <w:rPr>
          <w:sz w:val="22"/>
        </w:rPr>
        <w:t>Method</w:t>
      </w:r>
      <w:proofErr w:type="spellEnd"/>
      <w:r w:rsidRPr="004A4274">
        <w:rPr>
          <w:sz w:val="22"/>
        </w:rPr>
        <w:t xml:space="preserve"> Park</w:t>
      </w:r>
    </w:p>
    <w:p w:rsidR="00ED1D9A" w:rsidRPr="00ED1D9A" w:rsidRDefault="00ED1D9A" w:rsidP="00EB5CDC">
      <w:pPr>
        <w:pStyle w:val="BoilerplateText"/>
      </w:pPr>
      <w:r w:rsidRPr="00ED1D9A">
        <w:t xml:space="preserve">Seit vielen Jahren berät Method Park erfolgreich in Fragen der Software für sicherheitskritische Systeme in der Automobilindustrie und der </w:t>
      </w:r>
      <w:proofErr w:type="spellStart"/>
      <w:r w:rsidRPr="00ED1D9A">
        <w:t>Medizin</w:t>
      </w:r>
      <w:r w:rsidR="00FB0A04">
        <w:softHyphen/>
      </w:r>
      <w:r w:rsidRPr="00ED1D9A">
        <w:t>technik</w:t>
      </w:r>
      <w:proofErr w:type="spellEnd"/>
      <w:r w:rsidRPr="00ED1D9A">
        <w:t xml:space="preserve"> und entwickelt dafür eigene Software-Lösungen. Dabei wird um</w:t>
      </w:r>
      <w:r w:rsidR="00FB0A04">
        <w:softHyphen/>
      </w:r>
      <w:r w:rsidRPr="00ED1D9A">
        <w:t xml:space="preserve">fangreiches Know-how in Bereiche eingebracht, in </w:t>
      </w:r>
      <w:r w:rsidRPr="005977BC">
        <w:t>denen</w:t>
      </w:r>
      <w:r w:rsidRPr="00ED1D9A">
        <w:t xml:space="preserve"> hohe und </w:t>
      </w:r>
      <w:proofErr w:type="spellStart"/>
      <w:r w:rsidRPr="00ED1D9A">
        <w:t>aller</w:t>
      </w:r>
      <w:r w:rsidR="00FB0A04">
        <w:softHyphen/>
      </w:r>
      <w:r w:rsidRPr="00ED1D9A">
        <w:t>höchste</w:t>
      </w:r>
      <w:proofErr w:type="spellEnd"/>
      <w:r w:rsidRPr="00ED1D9A">
        <w:t xml:space="preserve"> Qualitäts- und Sicherheitsanforderungen gelten. Mit diesem Wissen bietet Method Park seinen Kunden vielfältige Lösungen aus einer Hand, die zum Erfolg jedes Unternehmens beitragen.</w:t>
      </w:r>
      <w:r w:rsidR="004A4274">
        <w:t xml:space="preserve"> </w:t>
      </w:r>
      <w:proofErr w:type="spellStart"/>
      <w:r w:rsidRPr="00ED1D9A">
        <w:t>Method</w:t>
      </w:r>
      <w:proofErr w:type="spellEnd"/>
      <w:r w:rsidRPr="00ED1D9A">
        <w:t xml:space="preserve">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 xml:space="preserve">prozessen. Stages stellt die Erfüllung vorgegebener Qualitätsstandards und Vorgehensmodelle sicher und lässt sich in alle gängigen </w:t>
      </w:r>
      <w:proofErr w:type="spellStart"/>
      <w:r w:rsidRPr="00ED1D9A">
        <w:t>Entwicklungs</w:t>
      </w:r>
      <w:r w:rsidR="00FB0A04">
        <w:softHyphen/>
      </w:r>
      <w:r w:rsidRPr="00ED1D9A">
        <w:t>umgebungen</w:t>
      </w:r>
      <w:proofErr w:type="spellEnd"/>
      <w:r w:rsidRPr="00ED1D9A">
        <w:t xml:space="preserve"> integrieren. Dabei ermöglicht Stages die verteilte, globale Zusammenarbeit über Unternehmensgrenzen hinweg.</w:t>
      </w:r>
      <w:r w:rsidR="004A4274">
        <w:t xml:space="preserve"> </w:t>
      </w:r>
      <w:r w:rsidRPr="00ED1D9A">
        <w:t>2001 in Erlangen gegründet, beschäftigt Method Park rund 125 Mitarbeiter an Standorten in Erlangen, München, Stuttgart sowie Detroit und Miami in den USA.</w:t>
      </w:r>
    </w:p>
    <w:p w:rsidR="00ED1D9A" w:rsidRPr="004A4274" w:rsidRDefault="00ED1D9A" w:rsidP="00EB5CDC">
      <w:pPr>
        <w:pStyle w:val="Boilerplateberschrift"/>
        <w:rPr>
          <w:sz w:val="22"/>
        </w:rPr>
      </w:pPr>
      <w:r w:rsidRPr="004A4274">
        <w:rPr>
          <w:sz w:val="22"/>
        </w:rPr>
        <w:t>Für weitergehende Informationen wenden Sie sich bitte an:</w:t>
      </w:r>
    </w:p>
    <w:p w:rsidR="00ED1D9A" w:rsidRPr="00ED1D9A" w:rsidRDefault="00ED1D9A" w:rsidP="00EB5CDC">
      <w:pPr>
        <w:pStyle w:val="BoilerplateText"/>
      </w:pPr>
      <w:r w:rsidRPr="00ED1D9A">
        <w:t>Philipp Donnert, Marketing</w:t>
      </w:r>
      <w:r w:rsidRPr="00ED1D9A">
        <w:br/>
      </w:r>
      <w:proofErr w:type="spellStart"/>
      <w:r w:rsidRPr="00ED1D9A">
        <w:t>Method</w:t>
      </w:r>
      <w:proofErr w:type="spellEnd"/>
      <w:r w:rsidRPr="00ED1D9A">
        <w:t xml:space="preserve"> Park Holding AG, Wetterkreuz 19a, 91058 Erlangen</w:t>
      </w:r>
      <w:r w:rsidRPr="00ED1D9A">
        <w:br/>
        <w:t>Tel. +49 9131 97206-285, Fax +49 9131 97206-280</w:t>
      </w:r>
      <w:r w:rsidRPr="00ED1D9A">
        <w:br/>
      </w:r>
      <w:hyperlink r:id="rId13" w:history="1">
        <w:r w:rsidRPr="00ED1D9A">
          <w:rPr>
            <w:color w:val="0000FF"/>
            <w:u w:val="single"/>
          </w:rPr>
          <w:t>Philipp.Donnert@methodpark.de</w:t>
        </w:r>
      </w:hyperlink>
      <w:r w:rsidRPr="00ED1D9A">
        <w:t xml:space="preserve"> </w:t>
      </w:r>
      <w:r w:rsidRPr="00ED1D9A">
        <w:tab/>
      </w:r>
      <w:hyperlink r:id="rId14" w:history="1">
        <w:r w:rsidRPr="00ED1D9A">
          <w:rPr>
            <w:color w:val="0000FF"/>
            <w:u w:val="single"/>
          </w:rPr>
          <w:t>www.methodpark.de</w:t>
        </w:r>
      </w:hyperlink>
      <w:r w:rsidRPr="00ED1D9A">
        <w:t xml:space="preserve"> </w:t>
      </w:r>
    </w:p>
    <w:p w:rsidR="008379C7" w:rsidRDefault="008379C7" w:rsidP="005977BC">
      <w:pPr>
        <w:pStyle w:val="berschrift4"/>
      </w:pPr>
      <w:r w:rsidRPr="00F23890">
        <w:lastRenderedPageBreak/>
        <w:t>Verfügbares Bildmaterial:</w:t>
      </w:r>
    </w:p>
    <w:p w:rsidR="00F23890" w:rsidRDefault="008832F1" w:rsidP="00F23890">
      <w:pPr>
        <w:pStyle w:val="BildmaterialText"/>
      </w:pPr>
      <w:r>
        <w:rPr>
          <w:noProof/>
        </w:rPr>
        <w:drawing>
          <wp:inline distT="0" distB="0" distL="0" distR="0" wp14:anchorId="415DD509" wp14:editId="47C2A438">
            <wp:extent cx="4859655" cy="3239770"/>
            <wp:effectExtent l="0" t="0" r="0" b="0"/>
            <wp:docPr id="2" name="Grafik 2" descr="C:\Users\coa\AppData\Local\Microsoft\Windows\Temporary Internet Files\Content.Word\IMG_6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AppData\Local\Microsoft\Windows\Temporary Internet Files\Content.Word\IMG_66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9655" cy="3239770"/>
                    </a:xfrm>
                    <a:prstGeom prst="rect">
                      <a:avLst/>
                    </a:prstGeom>
                    <a:noFill/>
                    <a:ln>
                      <a:noFill/>
                    </a:ln>
                  </pic:spPr>
                </pic:pic>
              </a:graphicData>
            </a:graphic>
          </wp:inline>
        </w:drawing>
      </w:r>
    </w:p>
    <w:p w:rsidR="00B42FC2" w:rsidRPr="00F23890" w:rsidRDefault="008832F1" w:rsidP="00CC657D">
      <w:pPr>
        <w:pStyle w:val="BildmaterialText"/>
      </w:pPr>
      <w:proofErr w:type="spellStart"/>
      <w:r>
        <w:t>Method</w:t>
      </w:r>
      <w:proofErr w:type="spellEnd"/>
      <w:r>
        <w:t xml:space="preserve"> Park Vorstand Dr. Martin Geier (links)</w:t>
      </w:r>
      <w:r w:rsidR="00CC657D">
        <w:t xml:space="preserve"> und </w:t>
      </w:r>
      <w:r w:rsidR="00CC657D">
        <w:t xml:space="preserve">Dr. Christian Götz, Leiter des Studien-Service-Center des </w:t>
      </w:r>
      <w:r w:rsidR="00D56A3F">
        <w:t>Departments</w:t>
      </w:r>
      <w:r w:rsidR="00CC657D">
        <w:t xml:space="preserve"> Informatik der Uni</w:t>
      </w:r>
      <w:r w:rsidR="00D56A3F">
        <w:t>versität</w:t>
      </w:r>
      <w:r w:rsidR="00CC657D">
        <w:t xml:space="preserve"> Erlangen-Nürnberg</w:t>
      </w:r>
      <w:r w:rsidR="00CC657D">
        <w:t xml:space="preserve"> (rechts), überreichen</w:t>
      </w:r>
      <w:r>
        <w:t xml:space="preserve"> den NAO an Prof. Dr. Wilhelm Schwieger und </w:t>
      </w:r>
      <w:r w:rsidR="00CC657D">
        <w:t xml:space="preserve">Frau </w:t>
      </w:r>
      <w:proofErr w:type="spellStart"/>
      <w:r w:rsidR="00CC657D">
        <w:t>Telka</w:t>
      </w:r>
      <w:proofErr w:type="spellEnd"/>
      <w:r w:rsidR="00CC657D">
        <w:t xml:space="preserve"> Klein</w:t>
      </w:r>
      <w:r>
        <w:t xml:space="preserve"> vom Förderkreis Ingenieurstudium</w:t>
      </w:r>
      <w:r w:rsidR="00CC657D">
        <w:t xml:space="preserve"> e.V</w:t>
      </w:r>
      <w:r>
        <w:t>.</w:t>
      </w:r>
    </w:p>
    <w:sectPr w:rsidR="00B42FC2" w:rsidRPr="00F23890" w:rsidSect="000F5807">
      <w:headerReference w:type="default" r:id="rId16"/>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52" w:rsidRDefault="00EC1052">
      <w:r>
        <w:separator/>
      </w:r>
    </w:p>
  </w:endnote>
  <w:endnote w:type="continuationSeparator" w:id="0">
    <w:p w:rsidR="00EC1052" w:rsidRDefault="00EC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52" w:rsidRDefault="00EC1052">
      <w:r>
        <w:separator/>
      </w:r>
    </w:p>
  </w:footnote>
  <w:footnote w:type="continuationSeparator" w:id="0">
    <w:p w:rsidR="00EC1052" w:rsidRDefault="00EC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97B97"/>
    <w:rsid w:val="000F5807"/>
    <w:rsid w:val="000F681C"/>
    <w:rsid w:val="001657C3"/>
    <w:rsid w:val="00167806"/>
    <w:rsid w:val="001A524C"/>
    <w:rsid w:val="001B0909"/>
    <w:rsid w:val="001D7F3D"/>
    <w:rsid w:val="002230FC"/>
    <w:rsid w:val="00242EF1"/>
    <w:rsid w:val="00255EAA"/>
    <w:rsid w:val="002663CA"/>
    <w:rsid w:val="0026723C"/>
    <w:rsid w:val="00273B74"/>
    <w:rsid w:val="00282095"/>
    <w:rsid w:val="002C236D"/>
    <w:rsid w:val="002C3DC4"/>
    <w:rsid w:val="002D0204"/>
    <w:rsid w:val="002E3B62"/>
    <w:rsid w:val="002F30A0"/>
    <w:rsid w:val="00304124"/>
    <w:rsid w:val="00306F70"/>
    <w:rsid w:val="0034095E"/>
    <w:rsid w:val="003460E6"/>
    <w:rsid w:val="00355F75"/>
    <w:rsid w:val="00363B18"/>
    <w:rsid w:val="003A74B7"/>
    <w:rsid w:val="003C3316"/>
    <w:rsid w:val="003E4AFC"/>
    <w:rsid w:val="003F2D2C"/>
    <w:rsid w:val="003F7A8A"/>
    <w:rsid w:val="004019E6"/>
    <w:rsid w:val="00411FAE"/>
    <w:rsid w:val="004219D5"/>
    <w:rsid w:val="00425776"/>
    <w:rsid w:val="00443C2A"/>
    <w:rsid w:val="00465FC1"/>
    <w:rsid w:val="00487279"/>
    <w:rsid w:val="004A4274"/>
    <w:rsid w:val="004C636E"/>
    <w:rsid w:val="004D2127"/>
    <w:rsid w:val="005300BF"/>
    <w:rsid w:val="005977BC"/>
    <w:rsid w:val="005D5BC8"/>
    <w:rsid w:val="00604D1C"/>
    <w:rsid w:val="00614CAF"/>
    <w:rsid w:val="006366F7"/>
    <w:rsid w:val="006454E0"/>
    <w:rsid w:val="006835F9"/>
    <w:rsid w:val="006B6016"/>
    <w:rsid w:val="007404FE"/>
    <w:rsid w:val="00786FA5"/>
    <w:rsid w:val="00790E24"/>
    <w:rsid w:val="007C7D0F"/>
    <w:rsid w:val="007C7FC3"/>
    <w:rsid w:val="007D3091"/>
    <w:rsid w:val="007E4E54"/>
    <w:rsid w:val="008379C7"/>
    <w:rsid w:val="00854860"/>
    <w:rsid w:val="008832F1"/>
    <w:rsid w:val="00895B52"/>
    <w:rsid w:val="0089645C"/>
    <w:rsid w:val="009054C3"/>
    <w:rsid w:val="00933360"/>
    <w:rsid w:val="00941954"/>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42FC2"/>
    <w:rsid w:val="00B6123F"/>
    <w:rsid w:val="00B63095"/>
    <w:rsid w:val="00BA2B4D"/>
    <w:rsid w:val="00BC3208"/>
    <w:rsid w:val="00BC7F63"/>
    <w:rsid w:val="00BF464A"/>
    <w:rsid w:val="00C20779"/>
    <w:rsid w:val="00C23C89"/>
    <w:rsid w:val="00C358A5"/>
    <w:rsid w:val="00CB1218"/>
    <w:rsid w:val="00CC15F7"/>
    <w:rsid w:val="00CC3E2A"/>
    <w:rsid w:val="00CC657D"/>
    <w:rsid w:val="00CE6B88"/>
    <w:rsid w:val="00D002AE"/>
    <w:rsid w:val="00D14645"/>
    <w:rsid w:val="00D56A3F"/>
    <w:rsid w:val="00D91B01"/>
    <w:rsid w:val="00DE1BEE"/>
    <w:rsid w:val="00DE607F"/>
    <w:rsid w:val="00E25087"/>
    <w:rsid w:val="00E3498C"/>
    <w:rsid w:val="00E86E5B"/>
    <w:rsid w:val="00EB5CDC"/>
    <w:rsid w:val="00EC1052"/>
    <w:rsid w:val="00EC7073"/>
    <w:rsid w:val="00EC7AE2"/>
    <w:rsid w:val="00ED1D9A"/>
    <w:rsid w:val="00ED3B30"/>
    <w:rsid w:val="00EE2DAA"/>
    <w:rsid w:val="00EE6290"/>
    <w:rsid w:val="00F23890"/>
    <w:rsid w:val="00F518D0"/>
    <w:rsid w:val="00F71404"/>
    <w:rsid w:val="00F74716"/>
    <w:rsid w:val="00F80C7D"/>
    <w:rsid w:val="00F82178"/>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rsid w:val="00790E24"/>
    <w:rPr>
      <w:sz w:val="16"/>
      <w:szCs w:val="16"/>
    </w:rPr>
  </w:style>
  <w:style w:type="paragraph" w:styleId="Kommentartext">
    <w:name w:val="annotation text"/>
    <w:basedOn w:val="Standard"/>
    <w:link w:val="KommentartextZchn"/>
    <w:rsid w:val="00790E24"/>
    <w:pPr>
      <w:spacing w:line="240" w:lineRule="auto"/>
    </w:pPr>
    <w:rPr>
      <w:sz w:val="20"/>
      <w:szCs w:val="20"/>
    </w:rPr>
  </w:style>
  <w:style w:type="character" w:customStyle="1" w:styleId="KommentartextZchn">
    <w:name w:val="Kommentartext Zchn"/>
    <w:basedOn w:val="Absatz-Standardschriftart"/>
    <w:link w:val="Kommentartext"/>
    <w:rsid w:val="00790E24"/>
    <w:rPr>
      <w:rFonts w:ascii="Verdana" w:hAnsi="Verdana" w:cs="Arial"/>
    </w:rPr>
  </w:style>
  <w:style w:type="paragraph" w:styleId="Kommentarthema">
    <w:name w:val="annotation subject"/>
    <w:basedOn w:val="Kommentartext"/>
    <w:next w:val="Kommentartext"/>
    <w:link w:val="KommentarthemaZchn"/>
    <w:rsid w:val="00790E24"/>
    <w:rPr>
      <w:b/>
      <w:bCs/>
    </w:rPr>
  </w:style>
  <w:style w:type="character" w:customStyle="1" w:styleId="KommentarthemaZchn">
    <w:name w:val="Kommentarthema Zchn"/>
    <w:basedOn w:val="KommentartextZchn"/>
    <w:link w:val="Kommentarthema"/>
    <w:rsid w:val="00790E24"/>
    <w:rPr>
      <w:rFonts w:ascii="Verdana" w:hAnsi="Verdana" w:cs="Arial"/>
      <w:b/>
      <w:bCs/>
    </w:rPr>
  </w:style>
  <w:style w:type="character" w:styleId="BesuchterHyperlink">
    <w:name w:val="FollowedHyperlink"/>
    <w:basedOn w:val="Absatz-Standardschriftart"/>
    <w:rsid w:val="002F3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rsid w:val="00790E24"/>
    <w:rPr>
      <w:sz w:val="16"/>
      <w:szCs w:val="16"/>
    </w:rPr>
  </w:style>
  <w:style w:type="paragraph" w:styleId="Kommentartext">
    <w:name w:val="annotation text"/>
    <w:basedOn w:val="Standard"/>
    <w:link w:val="KommentartextZchn"/>
    <w:rsid w:val="00790E24"/>
    <w:pPr>
      <w:spacing w:line="240" w:lineRule="auto"/>
    </w:pPr>
    <w:rPr>
      <w:sz w:val="20"/>
      <w:szCs w:val="20"/>
    </w:rPr>
  </w:style>
  <w:style w:type="character" w:customStyle="1" w:styleId="KommentartextZchn">
    <w:name w:val="Kommentartext Zchn"/>
    <w:basedOn w:val="Absatz-Standardschriftart"/>
    <w:link w:val="Kommentartext"/>
    <w:rsid w:val="00790E24"/>
    <w:rPr>
      <w:rFonts w:ascii="Verdana" w:hAnsi="Verdana" w:cs="Arial"/>
    </w:rPr>
  </w:style>
  <w:style w:type="paragraph" w:styleId="Kommentarthema">
    <w:name w:val="annotation subject"/>
    <w:basedOn w:val="Kommentartext"/>
    <w:next w:val="Kommentartext"/>
    <w:link w:val="KommentarthemaZchn"/>
    <w:rsid w:val="00790E24"/>
    <w:rPr>
      <w:b/>
      <w:bCs/>
    </w:rPr>
  </w:style>
  <w:style w:type="character" w:customStyle="1" w:styleId="KommentarthemaZchn">
    <w:name w:val="Kommentarthema Zchn"/>
    <w:basedOn w:val="KommentartextZchn"/>
    <w:link w:val="Kommentarthema"/>
    <w:rsid w:val="00790E24"/>
    <w:rPr>
      <w:rFonts w:ascii="Verdana" w:hAnsi="Verdana" w:cs="Arial"/>
      <w:b/>
      <w:bCs/>
    </w:rPr>
  </w:style>
  <w:style w:type="character" w:styleId="BesuchterHyperlink">
    <w:name w:val="FollowedHyperlink"/>
    <w:basedOn w:val="Absatz-Standardschriftart"/>
    <w:rsid w:val="002F3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oboter" TargetMode="External"/><Relationship Id="rId13" Type="http://schemas.openxmlformats.org/officeDocument/2006/relationships/hyperlink" Target="mailto:Philipp.Donnert@methodpark.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Humanoider_Roboter" TargetMode="External"/><Relationship Id="rId12" Type="http://schemas.openxmlformats.org/officeDocument/2006/relationships/hyperlink" Target="https://museen.nuernberg.de/museum-industriekultur/kalender-details/technikland-2015-9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ldebaran.com/en/humanoid-robot/nao-robo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fking.de/" TargetMode="External"/><Relationship Id="rId4" Type="http://schemas.openxmlformats.org/officeDocument/2006/relationships/webSettings" Target="webSettings.xml"/><Relationship Id="rId9" Type="http://schemas.openxmlformats.org/officeDocument/2006/relationships/hyperlink" Target="https://de.wikipedia.org/wiki/Aldebaran_Robotics" TargetMode="External"/><Relationship Id="rId14"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5738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2015-09-24T12:21:00Z</dcterms:created>
  <dcterms:modified xsi:type="dcterms:W3CDTF">2015-09-24T12:21:00Z</dcterms:modified>
</cp:coreProperties>
</file>