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6454E0" w:rsidRDefault="006366F7" w:rsidP="006454E0">
      <w:pPr>
        <w:pStyle w:val="Presseinformation"/>
      </w:pPr>
      <w:r w:rsidRPr="006454E0">
        <w:t xml:space="preserve">Presseinformation / </w:t>
      </w:r>
      <w:r w:rsidR="00DB027C">
        <w:t>10</w:t>
      </w:r>
      <w:r w:rsidR="00D73269">
        <w:t>.12.14</w:t>
      </w:r>
    </w:p>
    <w:p w:rsidR="006366F7" w:rsidRPr="006454E0" w:rsidRDefault="006366F7" w:rsidP="006454E0"/>
    <w:p w:rsidR="006366F7" w:rsidRPr="006454E0" w:rsidRDefault="006366F7" w:rsidP="006454E0"/>
    <w:p w:rsidR="006366F7" w:rsidRPr="006454E0" w:rsidRDefault="006366F7" w:rsidP="006454E0"/>
    <w:p w:rsidR="00615D71" w:rsidRPr="006454E0" w:rsidRDefault="00D73269" w:rsidP="006454E0">
      <w:pPr>
        <w:pStyle w:val="Headline"/>
      </w:pPr>
      <w:bookmarkStart w:id="0" w:name="_GoBack"/>
      <w:r>
        <w:t>Rückblick 12</w:t>
      </w:r>
      <w:r w:rsidR="00615D71">
        <w:t>. Technologie Forum zu „</w:t>
      </w:r>
      <w:r>
        <w:t>Herausforderung Komplexität – Variantenmanagement als Chance“</w:t>
      </w:r>
    </w:p>
    <w:p w:rsidR="006366F7" w:rsidRDefault="006366F7" w:rsidP="006454E0"/>
    <w:p w:rsidR="006454E0" w:rsidRPr="006454E0" w:rsidRDefault="006454E0" w:rsidP="006454E0"/>
    <w:p w:rsidR="007C7FC3" w:rsidRPr="006454E0" w:rsidRDefault="007C7FC3" w:rsidP="006454E0"/>
    <w:p w:rsidR="005C61FB" w:rsidRDefault="00D73269" w:rsidP="006454E0">
      <w:pPr>
        <w:pStyle w:val="Text0"/>
        <w:rPr>
          <w:b/>
        </w:rPr>
      </w:pPr>
      <w:r>
        <w:rPr>
          <w:b/>
        </w:rPr>
        <w:t xml:space="preserve">Am 3. </w:t>
      </w:r>
      <w:r w:rsidR="003A612C">
        <w:rPr>
          <w:b/>
        </w:rPr>
        <w:t>un</w:t>
      </w:r>
      <w:r>
        <w:rPr>
          <w:b/>
        </w:rPr>
        <w:t xml:space="preserve">d 4. Dezember hatte </w:t>
      </w:r>
      <w:proofErr w:type="spellStart"/>
      <w:r>
        <w:rPr>
          <w:b/>
        </w:rPr>
        <w:t>Method</w:t>
      </w:r>
      <w:proofErr w:type="spellEnd"/>
      <w:r>
        <w:rPr>
          <w:b/>
        </w:rPr>
        <w:t xml:space="preserve"> Park zu seinem inzwischen 12. Technologie Forum nach Nürnberg geladen. Zentrales Thema dieser Konferenz waren </w:t>
      </w:r>
      <w:r w:rsidR="005C61FB">
        <w:rPr>
          <w:b/>
        </w:rPr>
        <w:t>die Herausforderungen de</w:t>
      </w:r>
      <w:r w:rsidR="008F782D">
        <w:rPr>
          <w:b/>
        </w:rPr>
        <w:t>r</w:t>
      </w:r>
      <w:r w:rsidR="005C61FB">
        <w:rPr>
          <w:b/>
        </w:rPr>
        <w:t xml:space="preserve"> zunehmend</w:t>
      </w:r>
      <w:r w:rsidR="008F782D">
        <w:rPr>
          <w:b/>
        </w:rPr>
        <w:t>en</w:t>
      </w:r>
      <w:r w:rsidR="005C61FB">
        <w:rPr>
          <w:b/>
        </w:rPr>
        <w:t xml:space="preserve"> </w:t>
      </w:r>
      <w:r w:rsidR="008F782D">
        <w:rPr>
          <w:b/>
        </w:rPr>
        <w:t xml:space="preserve">Komplexität bei der Produktentwicklung </w:t>
      </w:r>
      <w:r w:rsidR="005C61FB">
        <w:rPr>
          <w:b/>
        </w:rPr>
        <w:t>und die Chancen, die strategisches Variantenmanagement bieten kann. Erstmal</w:t>
      </w:r>
      <w:r w:rsidR="003A612C">
        <w:rPr>
          <w:b/>
        </w:rPr>
        <w:t>s</w:t>
      </w:r>
      <w:r w:rsidR="005C61FB">
        <w:rPr>
          <w:b/>
        </w:rPr>
        <w:t xml:space="preserve"> war das Technologie Forum zweitägig: Dem eigentlichen Konferenztag war ein Workshop vorangestellt, den die Teilneh</w:t>
      </w:r>
      <w:r w:rsidR="00F21FE9">
        <w:rPr>
          <w:b/>
        </w:rPr>
        <w:t>mer aktiv mitge</w:t>
      </w:r>
      <w:r w:rsidR="007D3194">
        <w:rPr>
          <w:b/>
        </w:rPr>
        <w:softHyphen/>
      </w:r>
      <w:r w:rsidR="00F21FE9">
        <w:rPr>
          <w:b/>
        </w:rPr>
        <w:t>stalten konnten.</w:t>
      </w:r>
    </w:p>
    <w:p w:rsidR="00A40135" w:rsidRDefault="00A40135" w:rsidP="006454E0">
      <w:pPr>
        <w:pStyle w:val="Text0"/>
      </w:pPr>
    </w:p>
    <w:p w:rsidR="005C61FB" w:rsidRDefault="005C61FB" w:rsidP="006822BF">
      <w:pPr>
        <w:pStyle w:val="Text0"/>
      </w:pPr>
      <w:r>
        <w:t xml:space="preserve">Insbesondere dieser Workshop stieß auf reges Interesse. Er bot den </w:t>
      </w:r>
      <w:r w:rsidR="002134C1">
        <w:t>Teil</w:t>
      </w:r>
      <w:r w:rsidR="007D3194">
        <w:softHyphen/>
      </w:r>
      <w:r w:rsidR="002134C1">
        <w:t xml:space="preserve">nehmern – </w:t>
      </w:r>
      <w:r w:rsidR="0066713F">
        <w:t>vor allem</w:t>
      </w:r>
      <w:r w:rsidR="002134C1">
        <w:t xml:space="preserve"> Entscheider und Führungskräfte</w:t>
      </w:r>
      <w:r>
        <w:t xml:space="preserve"> aus sehr unter</w:t>
      </w:r>
      <w:r w:rsidR="007D3194">
        <w:softHyphen/>
      </w:r>
      <w:r>
        <w:t>schiedlichen Industriezweigen wie der Medizintechnik oder der Automobil</w:t>
      </w:r>
      <w:r w:rsidR="007D3194">
        <w:softHyphen/>
      </w:r>
      <w:r>
        <w:t xml:space="preserve">industrie </w:t>
      </w:r>
      <w:r w:rsidR="002134C1">
        <w:t xml:space="preserve">– </w:t>
      </w:r>
      <w:r w:rsidR="0066713F">
        <w:t>die Möglichkeit, Lösungsansätze für eigene Problem State</w:t>
      </w:r>
      <w:r w:rsidR="007D3194">
        <w:softHyphen/>
      </w:r>
      <w:r w:rsidR="0066713F">
        <w:t>ments gemeinsam zu erarbeiten</w:t>
      </w:r>
      <w:r>
        <w:t xml:space="preserve"> </w:t>
      </w:r>
      <w:r w:rsidR="0066713F">
        <w:t>und</w:t>
      </w:r>
      <w:r>
        <w:t xml:space="preserve"> mit den Experten zu prüfen, wie sich Lösungen von einer Branche auf die andere übertragen lassen. Die leb</w:t>
      </w:r>
      <w:r w:rsidR="007D3194">
        <w:softHyphen/>
      </w:r>
      <w:r>
        <w:t xml:space="preserve">hafte Diskussion aus diesem Workshop setzte sich in der </w:t>
      </w:r>
      <w:r w:rsidR="003A612C">
        <w:t>abendlichen</w:t>
      </w:r>
      <w:r>
        <w:t xml:space="preserve"> Kaminrunde fort.</w:t>
      </w:r>
    </w:p>
    <w:p w:rsidR="005C61FB" w:rsidRDefault="005C61FB" w:rsidP="006822BF">
      <w:pPr>
        <w:pStyle w:val="Text0"/>
      </w:pPr>
    </w:p>
    <w:p w:rsidR="00E2262C" w:rsidRDefault="005C61FB">
      <w:pPr>
        <w:pStyle w:val="Text0"/>
      </w:pPr>
      <w:proofErr w:type="spellStart"/>
      <w:r>
        <w:t>Keynote</w:t>
      </w:r>
      <w:proofErr w:type="spellEnd"/>
      <w:r>
        <w:t xml:space="preserve"> Speaker des 12</w:t>
      </w:r>
      <w:r w:rsidR="00A40135">
        <w:t>. Technologie Forum</w:t>
      </w:r>
      <w:r w:rsidR="00AC1EA5">
        <w:t>s</w:t>
      </w:r>
      <w:r w:rsidR="00A40135">
        <w:t xml:space="preserve"> </w:t>
      </w:r>
      <w:r>
        <w:t>war Anita Carl</w:t>
      </w:r>
      <w:r w:rsidR="003A612C">
        <w:t>e</w:t>
      </w:r>
      <w:r>
        <w:t>ton</w:t>
      </w:r>
      <w:r w:rsidR="00A40135">
        <w:t xml:space="preserve"> (</w:t>
      </w:r>
      <w:proofErr w:type="spellStart"/>
      <w:r>
        <w:t>Deputy</w:t>
      </w:r>
      <w:proofErr w:type="spellEnd"/>
      <w:r>
        <w:t xml:space="preserve"> Division </w:t>
      </w:r>
      <w:proofErr w:type="spellStart"/>
      <w:r>
        <w:t>Director</w:t>
      </w:r>
      <w:proofErr w:type="spellEnd"/>
      <w:r>
        <w:t xml:space="preserve"> des Software Engineering Institute, Pitts</w:t>
      </w:r>
      <w:r w:rsidR="007D3194">
        <w:softHyphen/>
      </w:r>
      <w:r>
        <w:t>burgh/Pennsylvania</w:t>
      </w:r>
      <w:r w:rsidR="00A40135" w:rsidRPr="00A40135">
        <w:t>)</w:t>
      </w:r>
      <w:r w:rsidR="00AC1EA5">
        <w:t xml:space="preserve">; sie </w:t>
      </w:r>
      <w:r w:rsidR="002F1397">
        <w:t>betonte</w:t>
      </w:r>
      <w:r w:rsidR="00AC1EA5">
        <w:t xml:space="preserve">, dass sich die Herausforderungen der Produktvielfalt etwa im Automobilbau nur mit innovativem Software Engineering bewältigen lassen. </w:t>
      </w:r>
      <w:r w:rsidR="003A612C" w:rsidRPr="003A612C">
        <w:t xml:space="preserve">Der Managementberater Steven T. </w:t>
      </w:r>
      <w:proofErr w:type="spellStart"/>
      <w:r w:rsidR="003A612C" w:rsidRPr="003A612C">
        <w:t>Blythe</w:t>
      </w:r>
      <w:proofErr w:type="spellEnd"/>
      <w:r w:rsidR="003A612C" w:rsidRPr="003A612C">
        <w:t xml:space="preserve"> arbeitete anschaulich und unterhaltsam heraus, was man unter Komple</w:t>
      </w:r>
      <w:r w:rsidR="007D3194">
        <w:softHyphen/>
      </w:r>
      <w:r w:rsidR="003A612C" w:rsidRPr="003A612C">
        <w:lastRenderedPageBreak/>
        <w:t>xität versteht</w:t>
      </w:r>
      <w:r w:rsidR="003A612C">
        <w:t>.</w:t>
      </w:r>
      <w:r w:rsidR="003A612C" w:rsidRPr="003A612C">
        <w:t xml:space="preserve"> </w:t>
      </w:r>
      <w:r w:rsidR="00AD74F4" w:rsidRPr="002134C1">
        <w:t xml:space="preserve">Weitere renommierte Referenten waren </w:t>
      </w:r>
      <w:r w:rsidR="002134C1" w:rsidRPr="002134C1">
        <w:t xml:space="preserve">Dr. Charles </w:t>
      </w:r>
      <w:bookmarkEnd w:id="0"/>
      <w:r w:rsidR="002134C1" w:rsidRPr="002134C1">
        <w:t xml:space="preserve">Krueger (CEO von </w:t>
      </w:r>
      <w:proofErr w:type="spellStart"/>
      <w:r w:rsidR="002134C1" w:rsidRPr="002134C1">
        <w:t>BigLever</w:t>
      </w:r>
      <w:proofErr w:type="spellEnd"/>
      <w:r w:rsidR="002134C1" w:rsidRPr="002134C1">
        <w:t xml:space="preserve"> Software, Austin/Texas), Falk Hartwig (L</w:t>
      </w:r>
      <w:r w:rsidR="002134C1">
        <w:t>eiter</w:t>
      </w:r>
      <w:r w:rsidR="003A612C">
        <w:t xml:space="preserve"> des </w:t>
      </w:r>
      <w:r w:rsidR="002F1397">
        <w:t xml:space="preserve">Münchner </w:t>
      </w:r>
      <w:r w:rsidR="003A612C">
        <w:t>Standortes</w:t>
      </w:r>
      <w:r w:rsidR="002F1397">
        <w:t xml:space="preserve"> der Carl Zeiss </w:t>
      </w:r>
      <w:proofErr w:type="spellStart"/>
      <w:r w:rsidR="002F1397">
        <w:t>Meditec</w:t>
      </w:r>
      <w:proofErr w:type="spellEnd"/>
      <w:r w:rsidR="002134C1" w:rsidRPr="002134C1">
        <w:t>)</w:t>
      </w:r>
      <w:r w:rsidR="002134C1">
        <w:t xml:space="preserve">, Dr. Juha </w:t>
      </w:r>
      <w:proofErr w:type="spellStart"/>
      <w:r w:rsidR="002134C1">
        <w:t>Savolainen</w:t>
      </w:r>
      <w:proofErr w:type="spellEnd"/>
      <w:r w:rsidR="002134C1">
        <w:t xml:space="preserve"> (</w:t>
      </w:r>
      <w:proofErr w:type="spellStart"/>
      <w:r w:rsidR="002134C1">
        <w:t>Director</w:t>
      </w:r>
      <w:proofErr w:type="spellEnd"/>
      <w:r w:rsidR="002134C1">
        <w:t xml:space="preserve"> Software Engineering von Danfoss Power Electronics A/S</w:t>
      </w:r>
      <w:r w:rsidR="00F21FE9">
        <w:t xml:space="preserve">, </w:t>
      </w:r>
      <w:proofErr w:type="spellStart"/>
      <w:r w:rsidR="00F21FE9">
        <w:t>Gra</w:t>
      </w:r>
      <w:r w:rsidR="002F1397">
        <w:t>a</w:t>
      </w:r>
      <w:r w:rsidR="00F21FE9">
        <w:t>sten</w:t>
      </w:r>
      <w:proofErr w:type="spellEnd"/>
      <w:r w:rsidR="00F21FE9">
        <w:t>/Dänemark</w:t>
      </w:r>
      <w:r w:rsidR="003A612C">
        <w:t>)</w:t>
      </w:r>
      <w:r w:rsidR="002134C1">
        <w:t xml:space="preserve"> Dr. Martin Becker </w:t>
      </w:r>
      <w:r w:rsidR="002134C1">
        <w:rPr>
          <w:sz w:val="22"/>
        </w:rPr>
        <w:t>(</w:t>
      </w:r>
      <w:r w:rsidR="008F782D">
        <w:t>Abteilungsleiter am</w:t>
      </w:r>
      <w:r w:rsidR="002134C1">
        <w:t xml:space="preserve"> Fraunhofer IESE</w:t>
      </w:r>
      <w:r w:rsidR="00552464">
        <w:t>, Kaiserslautern</w:t>
      </w:r>
      <w:r w:rsidR="002134C1">
        <w:t xml:space="preserve">) </w:t>
      </w:r>
      <w:r w:rsidR="0066713F">
        <w:t xml:space="preserve">sowie Dr. Sebastian Oster (Leiter </w:t>
      </w:r>
      <w:r w:rsidR="002F1397">
        <w:t>des S</w:t>
      </w:r>
      <w:r w:rsidR="008904EE">
        <w:t>t</w:t>
      </w:r>
      <w:r w:rsidR="002F1397">
        <w:t xml:space="preserve">uttgarter Standortes von </w:t>
      </w:r>
      <w:proofErr w:type="spellStart"/>
      <w:r w:rsidR="0066713F">
        <w:t>Method</w:t>
      </w:r>
      <w:proofErr w:type="spellEnd"/>
      <w:r w:rsidR="0066713F">
        <w:t xml:space="preserve"> Park). </w:t>
      </w:r>
      <w:r w:rsidR="00AD74F4">
        <w:t xml:space="preserve">Mit unterschiedlichen </w:t>
      </w:r>
      <w:proofErr w:type="spellStart"/>
      <w:r w:rsidR="00AD74F4">
        <w:t>Schwerpunktsetzun</w:t>
      </w:r>
      <w:r w:rsidR="007D3194">
        <w:softHyphen/>
      </w:r>
      <w:r w:rsidR="00AD74F4">
        <w:t>gen</w:t>
      </w:r>
      <w:proofErr w:type="spellEnd"/>
      <w:r w:rsidR="00AD74F4">
        <w:t xml:space="preserve"> zeigten </w:t>
      </w:r>
      <w:r w:rsidR="0066713F">
        <w:t>diese Redner</w:t>
      </w:r>
      <w:r w:rsidR="00AD74F4">
        <w:t xml:space="preserve"> anhand von Best Practice </w:t>
      </w:r>
      <w:r w:rsidR="00442681">
        <w:t xml:space="preserve">und </w:t>
      </w:r>
      <w:proofErr w:type="spellStart"/>
      <w:r w:rsidR="00442681">
        <w:t>Lessons</w:t>
      </w:r>
      <w:proofErr w:type="spellEnd"/>
      <w:r w:rsidR="00442681">
        <w:t xml:space="preserve"> </w:t>
      </w:r>
      <w:proofErr w:type="spellStart"/>
      <w:r w:rsidR="00442681">
        <w:t>Learned</w:t>
      </w:r>
      <w:proofErr w:type="spellEnd"/>
      <w:r w:rsidR="00AD74F4">
        <w:t xml:space="preserve">, </w:t>
      </w:r>
      <w:r w:rsidR="00442681">
        <w:t xml:space="preserve">wie sich </w:t>
      </w:r>
      <w:r w:rsidR="008F782D">
        <w:t xml:space="preserve">mit </w:t>
      </w:r>
      <w:proofErr w:type="spellStart"/>
      <w:r w:rsidR="00442681">
        <w:t>Product</w:t>
      </w:r>
      <w:proofErr w:type="spellEnd"/>
      <w:r w:rsidR="00442681">
        <w:t xml:space="preserve"> Line Engi</w:t>
      </w:r>
      <w:r w:rsidR="003A612C">
        <w:t>n</w:t>
      </w:r>
      <w:r w:rsidR="00442681">
        <w:t>eering und Varianten</w:t>
      </w:r>
      <w:r w:rsidR="008F782D">
        <w:t>management die Komplexität in den Griff bekommen lässt.</w:t>
      </w:r>
    </w:p>
    <w:p w:rsidR="00F21FE9" w:rsidRDefault="00F21FE9" w:rsidP="006454E0">
      <w:pPr>
        <w:pStyle w:val="Text0"/>
      </w:pPr>
    </w:p>
    <w:p w:rsidR="008379C7" w:rsidRPr="00F23890" w:rsidRDefault="008379C7" w:rsidP="00F23890">
      <w:pPr>
        <w:pStyle w:val="Boilerplateberschrift"/>
      </w:pPr>
      <w:r w:rsidRPr="00F23890">
        <w:t xml:space="preserve">Über </w:t>
      </w:r>
      <w:proofErr w:type="spellStart"/>
      <w:r w:rsidRPr="00F23890">
        <w:t>Method</w:t>
      </w:r>
      <w:proofErr w:type="spellEnd"/>
      <w:r w:rsidRPr="00F23890">
        <w:t xml:space="preserve"> Park</w:t>
      </w:r>
    </w:p>
    <w:p w:rsidR="00F21FE9" w:rsidRDefault="00F21FE9" w:rsidP="00F21FE9">
      <w:pPr>
        <w:pStyle w:val="BoilerplateText"/>
      </w:pPr>
      <w:r>
        <w:t xml:space="preserve">Seit vielen Jahren berät </w:t>
      </w:r>
      <w:proofErr w:type="spellStart"/>
      <w:r>
        <w:t>Method</w:t>
      </w:r>
      <w:proofErr w:type="spellEnd"/>
      <w:r>
        <w:t xml:space="preserve"> Park erfolgreich in Fragen der Software für </w:t>
      </w:r>
      <w:proofErr w:type="spellStart"/>
      <w:r>
        <w:t>sicher</w:t>
      </w:r>
      <w:r w:rsidR="007D3194">
        <w:softHyphen/>
      </w:r>
      <w:r>
        <w:t>heitskritische</w:t>
      </w:r>
      <w:proofErr w:type="spellEnd"/>
      <w:r>
        <w:t xml:space="preserve"> Systeme in der Automobilindustrie und der Medizintechnik und entwickelt dafür eigene Software-Lösungen. Dabei wird umfangreiches Know-how in Bereiche ein</w:t>
      </w:r>
      <w:r w:rsidR="007D3194">
        <w:softHyphen/>
      </w:r>
      <w:r>
        <w:t>gebracht, in denen hohe und allerhöchste Qualitäts- und Sicherheitsanforderungen gel</w:t>
      </w:r>
      <w:r w:rsidR="007D3194">
        <w:softHyphen/>
      </w:r>
      <w:r>
        <w:t xml:space="preserve">ten. Mit diesem Wissen bietet </w:t>
      </w:r>
      <w:proofErr w:type="spellStart"/>
      <w:r>
        <w:t>Method</w:t>
      </w:r>
      <w:proofErr w:type="spellEnd"/>
      <w:r>
        <w:t xml:space="preserve"> Park seinen Kunden vielfältige Lösungen aus einer Hand, die zum Erfolg jedes Unternehmens beitragen.</w:t>
      </w:r>
    </w:p>
    <w:p w:rsidR="00F21FE9" w:rsidRDefault="00F21FE9" w:rsidP="00F21FE9">
      <w:pPr>
        <w:pStyle w:val="BoilerplateText"/>
      </w:pPr>
      <w:proofErr w:type="spellStart"/>
      <w:r>
        <w:t>Method</w:t>
      </w:r>
      <w:proofErr w:type="spellEnd"/>
      <w:r>
        <w:t xml:space="preserve"> Park ist der kompetente Ansprechpartner für Consulting, Coaching, Training, Engineering-Dienstleistungen und Produkte rund um Software-Entwicklungsprozesse. Das von </w:t>
      </w:r>
      <w:proofErr w:type="spellStart"/>
      <w:r>
        <w:t>Method</w:t>
      </w:r>
      <w:proofErr w:type="spellEnd"/>
      <w:r>
        <w:t xml:space="preserve"> Park entwickelte webbasierte Prozessmanagement-Portal "Stages" unter</w:t>
      </w:r>
      <w:r w:rsidR="007D3194">
        <w:softHyphen/>
      </w:r>
      <w:r>
        <w:t>stützt Anwender bei der praktischen Umsetzung von Entwicklungsprozessen. Stages stellt die Erfüllung vorgegebener Qualitätsstandards und Vorgehensmodelle sicher und lässt sich in alle gängigen Entwicklungsumgebungen integrieren. Dabei ermöglicht Stages die verteilte, globale Zusammenarbeit über Unternehmensgrenzen hinweg.</w:t>
      </w:r>
    </w:p>
    <w:p w:rsidR="008379C7" w:rsidRDefault="00F21FE9" w:rsidP="00F21FE9">
      <w:pPr>
        <w:pStyle w:val="BoilerplateText"/>
      </w:pPr>
      <w:r>
        <w:t xml:space="preserve">2001 in Erlangen gegründet, beschäftigt </w:t>
      </w:r>
      <w:proofErr w:type="spellStart"/>
      <w:r>
        <w:t>Method</w:t>
      </w:r>
      <w:proofErr w:type="spellEnd"/>
      <w:r>
        <w:t xml:space="preserve"> Park rund 125 Mitarbeiter an Standorten in Erlangen, München, Stuttgart sowie Detroit und Miami in den USA.</w:t>
      </w:r>
    </w:p>
    <w:p w:rsidR="00F21FE9" w:rsidRPr="00F23890" w:rsidRDefault="00F21FE9" w:rsidP="00F21FE9">
      <w:pPr>
        <w:pStyle w:val="BoilerplateText"/>
      </w:pPr>
    </w:p>
    <w:p w:rsidR="008379C7" w:rsidRPr="00F23890" w:rsidRDefault="008379C7" w:rsidP="00F23890">
      <w:pPr>
        <w:pStyle w:val="Adresseberschrift"/>
      </w:pPr>
      <w:r w:rsidRPr="00F23890">
        <w:t>Für weitergehende Informationen wenden Sie sich bitte an</w:t>
      </w:r>
      <w:r w:rsidR="00F23890">
        <w:t>:</w:t>
      </w:r>
    </w:p>
    <w:p w:rsidR="008379C7" w:rsidRPr="00F23890" w:rsidRDefault="002D0204" w:rsidP="00F23890">
      <w:pPr>
        <w:pStyle w:val="Adresse"/>
      </w:pPr>
      <w:r>
        <w:t>Philipp Donnert, Marketing</w:t>
      </w:r>
    </w:p>
    <w:p w:rsidR="008379C7" w:rsidRPr="00F23890" w:rsidRDefault="008379C7" w:rsidP="00F23890">
      <w:pPr>
        <w:pStyle w:val="Adresse"/>
      </w:pPr>
      <w:r w:rsidRPr="00F23890">
        <w:t xml:space="preserve">Method Park </w:t>
      </w:r>
      <w:r w:rsidR="00B6123F">
        <w:t>Holding</w:t>
      </w:r>
      <w:r w:rsidRPr="00F23890">
        <w:t xml:space="preserve"> AG, Wetterkreuz 19a, 91058 Erlangen</w:t>
      </w:r>
    </w:p>
    <w:p w:rsidR="008379C7" w:rsidRPr="00EC7073" w:rsidRDefault="008379C7" w:rsidP="00F23890">
      <w:pPr>
        <w:pStyle w:val="Adresse"/>
        <w:rPr>
          <w:lang w:val="en-US"/>
        </w:rPr>
      </w:pPr>
      <w:r w:rsidRPr="00EC7073">
        <w:rPr>
          <w:lang w:val="en-US"/>
        </w:rPr>
        <w:t>Tel. +49 9131 97206-</w:t>
      </w:r>
      <w:r w:rsidR="002D0204" w:rsidRPr="00EC7073">
        <w:rPr>
          <w:lang w:val="en-US"/>
        </w:rPr>
        <w:t>285</w:t>
      </w:r>
      <w:r w:rsidRPr="00EC7073">
        <w:rPr>
          <w:lang w:val="en-US"/>
        </w:rPr>
        <w:t>, Fax +49 9131 97206-280</w:t>
      </w:r>
    </w:p>
    <w:p w:rsidR="008379C7" w:rsidRPr="00EC7073" w:rsidRDefault="00A678A9" w:rsidP="00F23890">
      <w:pPr>
        <w:pStyle w:val="Adresse"/>
        <w:rPr>
          <w:lang w:val="en-US"/>
        </w:rPr>
      </w:pPr>
      <w:hyperlink r:id="rId7" w:history="1">
        <w:r w:rsidR="00FD057F" w:rsidRPr="00EC7073">
          <w:rPr>
            <w:rStyle w:val="Hyperlink"/>
            <w:lang w:val="en-US"/>
          </w:rPr>
          <w:t>Philipp.Donnert@methodpark.de</w:t>
        </w:r>
      </w:hyperlink>
      <w:r w:rsidR="00F23890" w:rsidRPr="00EC7073">
        <w:rPr>
          <w:lang w:val="en-US"/>
        </w:rPr>
        <w:t xml:space="preserve"> </w:t>
      </w:r>
    </w:p>
    <w:p w:rsidR="008379C7" w:rsidRPr="00F268D1" w:rsidRDefault="00CA792C" w:rsidP="00F23890">
      <w:pPr>
        <w:pStyle w:val="Adresse"/>
        <w:rPr>
          <w:lang w:val="en-US"/>
        </w:rPr>
      </w:pPr>
      <w:hyperlink r:id="rId8" w:history="1">
        <w:r w:rsidR="00F23890" w:rsidRPr="00F268D1">
          <w:rPr>
            <w:rStyle w:val="Hyperlink"/>
            <w:lang w:val="en-US"/>
          </w:rPr>
          <w:t>www.methodpark.de</w:t>
        </w:r>
      </w:hyperlink>
      <w:r w:rsidR="00F23890" w:rsidRPr="00F268D1">
        <w:rPr>
          <w:lang w:val="en-US"/>
        </w:rPr>
        <w:t xml:space="preserve"> </w:t>
      </w:r>
    </w:p>
    <w:p w:rsidR="00AB3BEE" w:rsidRDefault="00AB3BEE">
      <w:pPr>
        <w:rPr>
          <w:rFonts w:ascii="Verdana" w:hAnsi="Verdana"/>
          <w:lang w:val="en-US"/>
        </w:rPr>
      </w:pPr>
      <w:r>
        <w:rPr>
          <w:lang w:val="en-US"/>
        </w:rPr>
        <w:br w:type="page"/>
      </w:r>
    </w:p>
    <w:p w:rsidR="00AB3BEE" w:rsidRDefault="00AB3BEE" w:rsidP="00AB3BEE">
      <w:pPr>
        <w:pStyle w:val="Bildmaterialberschrift"/>
      </w:pPr>
      <w:r w:rsidRPr="00F23890">
        <w:lastRenderedPageBreak/>
        <w:t>Verfügbares Bildmaterial:</w:t>
      </w:r>
    </w:p>
    <w:p w:rsidR="00AB3BEE" w:rsidRDefault="00AB3BEE" w:rsidP="00AB3BEE">
      <w:pPr>
        <w:pStyle w:val="Bildmaterialberschrift"/>
      </w:pPr>
    </w:p>
    <w:p w:rsidR="00AB3BEE" w:rsidRDefault="00AB3BEE" w:rsidP="00AB3BEE">
      <w:pPr>
        <w:pStyle w:val="BildmaterialText"/>
      </w:pPr>
      <w:r>
        <w:rPr>
          <w:noProof/>
        </w:rPr>
        <w:drawing>
          <wp:inline distT="0" distB="0" distL="0" distR="0" wp14:anchorId="654D85BA" wp14:editId="6A101186">
            <wp:extent cx="5720080" cy="381359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56.JPG"/>
                    <pic:cNvPicPr/>
                  </pic:nvPicPr>
                  <pic:blipFill>
                    <a:blip r:embed="rId9" cstate="email">
                      <a:extLst>
                        <a:ext uri="{28A0092B-C50C-407E-A947-70E740481C1C}">
                          <a14:useLocalDpi xmlns:a14="http://schemas.microsoft.com/office/drawing/2010/main" val="0"/>
                        </a:ext>
                      </a:extLst>
                    </a:blip>
                    <a:stretch>
                      <a:fillRect/>
                    </a:stretch>
                  </pic:blipFill>
                  <pic:spPr>
                    <a:xfrm>
                      <a:off x="0" y="0"/>
                      <a:ext cx="5722437" cy="3815169"/>
                    </a:xfrm>
                    <a:prstGeom prst="rect">
                      <a:avLst/>
                    </a:prstGeom>
                  </pic:spPr>
                </pic:pic>
              </a:graphicData>
            </a:graphic>
          </wp:inline>
        </w:drawing>
      </w:r>
    </w:p>
    <w:p w:rsidR="00AB3BEE" w:rsidRDefault="00AB3BEE" w:rsidP="00AB3BEE">
      <w:pPr>
        <w:pStyle w:val="BildmaterialText"/>
      </w:pPr>
    </w:p>
    <w:p w:rsidR="00F23890" w:rsidRDefault="00AB3BEE" w:rsidP="00AB3BEE">
      <w:pPr>
        <w:pStyle w:val="BildmaterialText"/>
      </w:pPr>
      <w:r>
        <w:t xml:space="preserve">Bildunterschrift: </w:t>
      </w:r>
      <w:r w:rsidRPr="00500B22">
        <w:t xml:space="preserve">Engagiert machte </w:t>
      </w:r>
      <w:proofErr w:type="spellStart"/>
      <w:r>
        <w:t>Keynote</w:t>
      </w:r>
      <w:proofErr w:type="spellEnd"/>
      <w:r>
        <w:t xml:space="preserve"> Speaker </w:t>
      </w:r>
      <w:r w:rsidRPr="00500B22">
        <w:t>A</w:t>
      </w:r>
      <w:r>
        <w:t>nita Carleton vom SEI</w:t>
      </w:r>
      <w:r w:rsidRPr="00500B22">
        <w:t xml:space="preserve"> auf dem 12. Technologie Forum deutlich, wie wichtig innovative Ansätze im </w:t>
      </w:r>
      <w:proofErr w:type="spellStart"/>
      <w:r w:rsidRPr="00500B22">
        <w:t>Product</w:t>
      </w:r>
      <w:proofErr w:type="spellEnd"/>
      <w:r w:rsidRPr="00500B22">
        <w:t xml:space="preserve"> Line </w:t>
      </w:r>
      <w:proofErr w:type="spellStart"/>
      <w:r w:rsidRPr="00500B22">
        <w:t>Engieering</w:t>
      </w:r>
      <w:proofErr w:type="spellEnd"/>
      <w:r w:rsidRPr="00500B22">
        <w:t xml:space="preserve"> der Automobilindustrie sind</w:t>
      </w:r>
      <w:r>
        <w:t>.</w:t>
      </w:r>
    </w:p>
    <w:sectPr w:rsidR="00F23890" w:rsidSect="006366F7">
      <w:headerReference w:type="default" r:id="rId10"/>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2C" w:rsidRDefault="00CA792C">
      <w:r>
        <w:separator/>
      </w:r>
    </w:p>
  </w:endnote>
  <w:endnote w:type="continuationSeparator" w:id="0">
    <w:p w:rsidR="00CA792C" w:rsidRDefault="00CA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2C" w:rsidRDefault="00CA792C">
      <w:r>
        <w:separator/>
      </w:r>
    </w:p>
  </w:footnote>
  <w:footnote w:type="continuationSeparator" w:id="0">
    <w:p w:rsidR="00CA792C" w:rsidRDefault="00CA7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2522A"/>
    <w:rsid w:val="0006738D"/>
    <w:rsid w:val="000764E8"/>
    <w:rsid w:val="0008087A"/>
    <w:rsid w:val="00084BC3"/>
    <w:rsid w:val="000959C8"/>
    <w:rsid w:val="000F681C"/>
    <w:rsid w:val="0013157F"/>
    <w:rsid w:val="001657C3"/>
    <w:rsid w:val="00167806"/>
    <w:rsid w:val="001B0909"/>
    <w:rsid w:val="002134C1"/>
    <w:rsid w:val="002230FC"/>
    <w:rsid w:val="00242EF1"/>
    <w:rsid w:val="00255EAA"/>
    <w:rsid w:val="002663CA"/>
    <w:rsid w:val="00273B74"/>
    <w:rsid w:val="00282095"/>
    <w:rsid w:val="002A5119"/>
    <w:rsid w:val="002C236D"/>
    <w:rsid w:val="002C3DC4"/>
    <w:rsid w:val="002D0204"/>
    <w:rsid w:val="002D07AD"/>
    <w:rsid w:val="002E3B62"/>
    <w:rsid w:val="002F1397"/>
    <w:rsid w:val="0034584F"/>
    <w:rsid w:val="003460E6"/>
    <w:rsid w:val="00355F75"/>
    <w:rsid w:val="003571F0"/>
    <w:rsid w:val="00363B18"/>
    <w:rsid w:val="003A612C"/>
    <w:rsid w:val="003A74B7"/>
    <w:rsid w:val="003F2D2C"/>
    <w:rsid w:val="003F7A8A"/>
    <w:rsid w:val="004019E6"/>
    <w:rsid w:val="00411FAE"/>
    <w:rsid w:val="00425776"/>
    <w:rsid w:val="00442681"/>
    <w:rsid w:val="00443C2A"/>
    <w:rsid w:val="00465FC1"/>
    <w:rsid w:val="00487279"/>
    <w:rsid w:val="004D2127"/>
    <w:rsid w:val="005300BF"/>
    <w:rsid w:val="00552464"/>
    <w:rsid w:val="00555156"/>
    <w:rsid w:val="005C61FB"/>
    <w:rsid w:val="005D5BC8"/>
    <w:rsid w:val="005F458F"/>
    <w:rsid w:val="00604D1C"/>
    <w:rsid w:val="00615D71"/>
    <w:rsid w:val="006366F7"/>
    <w:rsid w:val="006454E0"/>
    <w:rsid w:val="0066713F"/>
    <w:rsid w:val="006822BF"/>
    <w:rsid w:val="006835F9"/>
    <w:rsid w:val="006B1478"/>
    <w:rsid w:val="006B490E"/>
    <w:rsid w:val="006B6016"/>
    <w:rsid w:val="007239D2"/>
    <w:rsid w:val="007404FE"/>
    <w:rsid w:val="007C7D0F"/>
    <w:rsid w:val="007C7FC3"/>
    <w:rsid w:val="007D3091"/>
    <w:rsid w:val="007D3194"/>
    <w:rsid w:val="008379C7"/>
    <w:rsid w:val="008904EE"/>
    <w:rsid w:val="0089645C"/>
    <w:rsid w:val="008B4A77"/>
    <w:rsid w:val="008F782D"/>
    <w:rsid w:val="00932C37"/>
    <w:rsid w:val="00933360"/>
    <w:rsid w:val="009617B7"/>
    <w:rsid w:val="0098050F"/>
    <w:rsid w:val="00980A68"/>
    <w:rsid w:val="0099267C"/>
    <w:rsid w:val="009A4D3D"/>
    <w:rsid w:val="009B30C0"/>
    <w:rsid w:val="009E1997"/>
    <w:rsid w:val="009E7465"/>
    <w:rsid w:val="009F19CD"/>
    <w:rsid w:val="00A246BE"/>
    <w:rsid w:val="00A305E8"/>
    <w:rsid w:val="00A36DE1"/>
    <w:rsid w:val="00A40135"/>
    <w:rsid w:val="00A43F94"/>
    <w:rsid w:val="00A44933"/>
    <w:rsid w:val="00A57019"/>
    <w:rsid w:val="00A678A9"/>
    <w:rsid w:val="00AA673C"/>
    <w:rsid w:val="00AA6789"/>
    <w:rsid w:val="00AB32F0"/>
    <w:rsid w:val="00AB3BEE"/>
    <w:rsid w:val="00AC1EA5"/>
    <w:rsid w:val="00AD02B2"/>
    <w:rsid w:val="00AD74F4"/>
    <w:rsid w:val="00AE0585"/>
    <w:rsid w:val="00AF066F"/>
    <w:rsid w:val="00B112FC"/>
    <w:rsid w:val="00B1165A"/>
    <w:rsid w:val="00B25E5A"/>
    <w:rsid w:val="00B51753"/>
    <w:rsid w:val="00B6123F"/>
    <w:rsid w:val="00B63095"/>
    <w:rsid w:val="00BC3208"/>
    <w:rsid w:val="00BC7F63"/>
    <w:rsid w:val="00BD27CD"/>
    <w:rsid w:val="00BF464A"/>
    <w:rsid w:val="00C0329A"/>
    <w:rsid w:val="00C1491A"/>
    <w:rsid w:val="00C20779"/>
    <w:rsid w:val="00C21EAE"/>
    <w:rsid w:val="00C23706"/>
    <w:rsid w:val="00C23C89"/>
    <w:rsid w:val="00C358A5"/>
    <w:rsid w:val="00CA792C"/>
    <w:rsid w:val="00CC3E2A"/>
    <w:rsid w:val="00CD2DE9"/>
    <w:rsid w:val="00CE3D27"/>
    <w:rsid w:val="00CE6B88"/>
    <w:rsid w:val="00D002AE"/>
    <w:rsid w:val="00D005F4"/>
    <w:rsid w:val="00D14645"/>
    <w:rsid w:val="00D325BD"/>
    <w:rsid w:val="00D449A1"/>
    <w:rsid w:val="00D73269"/>
    <w:rsid w:val="00DB027C"/>
    <w:rsid w:val="00DE1BEE"/>
    <w:rsid w:val="00E2262C"/>
    <w:rsid w:val="00E30FD8"/>
    <w:rsid w:val="00E71E91"/>
    <w:rsid w:val="00E86E5B"/>
    <w:rsid w:val="00EC7073"/>
    <w:rsid w:val="00EC7AE2"/>
    <w:rsid w:val="00ED3B30"/>
    <w:rsid w:val="00EE2DAA"/>
    <w:rsid w:val="00EE6290"/>
    <w:rsid w:val="00F21FE9"/>
    <w:rsid w:val="00F23890"/>
    <w:rsid w:val="00F268D1"/>
    <w:rsid w:val="00F518D0"/>
    <w:rsid w:val="00F74716"/>
    <w:rsid w:val="00F77997"/>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66F7"/>
    <w:rPr>
      <w:rFonts w:ascii="Arial" w:hAnsi="Arial" w:cs="Arial"/>
      <w:szCs w:val="24"/>
    </w:rPr>
  </w:style>
  <w:style w:type="paragraph" w:styleId="berschrift1">
    <w:name w:val="heading 1"/>
    <w:basedOn w:val="Standard"/>
    <w:next w:val="Standard"/>
    <w:qFormat/>
    <w:rsid w:val="006366F7"/>
    <w:pPr>
      <w:keepNext/>
      <w:spacing w:line="360" w:lineRule="auto"/>
      <w:jc w:val="both"/>
      <w:outlineLvl w:val="0"/>
    </w:pPr>
    <w:rPr>
      <w:rFonts w:cs="Times New Roman"/>
      <w:sz w:val="24"/>
    </w:rPr>
  </w:style>
  <w:style w:type="paragraph" w:styleId="berschrift3">
    <w:name w:val="heading 3"/>
    <w:basedOn w:val="Standard"/>
    <w:next w:val="Standard"/>
    <w:qFormat/>
    <w:rsid w:val="006366F7"/>
    <w:pPr>
      <w:keepNext/>
      <w:outlineLvl w:val="2"/>
    </w:pPr>
    <w:rPr>
      <w:rFonts w:cs="Times New Roman"/>
      <w:b/>
      <w:bCs/>
    </w:rPr>
  </w:style>
  <w:style w:type="paragraph" w:styleId="berschrift4">
    <w:name w:val="heading 4"/>
    <w:basedOn w:val="Standard"/>
    <w:next w:val="Standard"/>
    <w:qFormat/>
    <w:rsid w:val="006366F7"/>
    <w:pPr>
      <w:keepNext/>
      <w:jc w:val="both"/>
      <w:outlineLvl w:val="3"/>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jc w:val="both"/>
    </w:pPr>
    <w:rPr>
      <w:color w:val="333333"/>
      <w:szCs w:val="16"/>
    </w:rPr>
  </w:style>
  <w:style w:type="paragraph" w:customStyle="1" w:styleId="Presseinformation">
    <w:name w:val="Presseinformation"/>
    <w:basedOn w:val="Standard"/>
    <w:rsid w:val="006454E0"/>
    <w:pPr>
      <w:jc w:val="both"/>
    </w:pPr>
    <w:rPr>
      <w:rFonts w:ascii="Verdana" w:hAnsi="Verdana"/>
      <w:b/>
      <w:sz w:val="28"/>
    </w:rPr>
  </w:style>
  <w:style w:type="paragraph" w:customStyle="1" w:styleId="Headline">
    <w:name w:val="Headline"/>
    <w:basedOn w:val="Standard"/>
    <w:rsid w:val="006454E0"/>
    <w:pPr>
      <w:jc w:val="both"/>
    </w:pPr>
    <w:rPr>
      <w:rFonts w:ascii="Verdana" w:hAnsi="Verdana"/>
      <w:b/>
      <w:sz w:val="28"/>
    </w:rPr>
  </w:style>
  <w:style w:type="paragraph" w:customStyle="1" w:styleId="Text0">
    <w:name w:val="Text"/>
    <w:basedOn w:val="Standard"/>
    <w:rsid w:val="00F23890"/>
    <w:pPr>
      <w:spacing w:line="360" w:lineRule="auto"/>
      <w:jc w:val="both"/>
    </w:pPr>
    <w:rPr>
      <w:rFonts w:ascii="Verdana" w:hAnsi="Verdana"/>
      <w:sz w:val="24"/>
    </w:rPr>
  </w:style>
  <w:style w:type="paragraph" w:customStyle="1" w:styleId="Formatvorlageberschrift3VerdanaSchwarzRechts2cm">
    <w:name w:val="Formatvorlage Überschrift 3 + Verdana Schwarz Rechts:  2 cm"/>
    <w:basedOn w:val="berschrift3"/>
    <w:rsid w:val="00F23890"/>
    <w:pPr>
      <w:ind w:right="1134"/>
    </w:pPr>
    <w:rPr>
      <w:rFonts w:ascii="Verdana" w:hAnsi="Verdana"/>
      <w:color w:val="000000"/>
      <w:szCs w:val="20"/>
    </w:rPr>
  </w:style>
  <w:style w:type="paragraph" w:customStyle="1" w:styleId="Boilerplateberschrift">
    <w:name w:val="Boilerplate Überschrift"/>
    <w:basedOn w:val="Standard"/>
    <w:rsid w:val="00F23890"/>
    <w:rPr>
      <w:rFonts w:ascii="Verdana" w:hAnsi="Verdana"/>
      <w:b/>
    </w:rPr>
  </w:style>
  <w:style w:type="paragraph" w:customStyle="1" w:styleId="BoilerplateText">
    <w:name w:val="Boilerplate Text"/>
    <w:basedOn w:val="Standard"/>
    <w:rsid w:val="00F23890"/>
    <w:pPr>
      <w:spacing w:before="160" w:line="288" w:lineRule="auto"/>
    </w:pPr>
    <w:rPr>
      <w:rFonts w:ascii="Verdana" w:hAnsi="Verdana"/>
    </w:rPr>
  </w:style>
  <w:style w:type="paragraph" w:customStyle="1" w:styleId="Adresse">
    <w:name w:val="Adresse"/>
    <w:basedOn w:val="Standard"/>
    <w:rsid w:val="00F23890"/>
    <w:rPr>
      <w:rFonts w:ascii="Verdana" w:hAnsi="Verdana"/>
    </w:rPr>
  </w:style>
  <w:style w:type="character" w:styleId="Hyperlink">
    <w:name w:val="Hyperlink"/>
    <w:rsid w:val="00F23890"/>
    <w:rPr>
      <w:color w:val="0000FF"/>
      <w:u w:val="single"/>
    </w:rPr>
  </w:style>
  <w:style w:type="paragraph" w:customStyle="1" w:styleId="BildmaterialText">
    <w:name w:val="Bildmaterial Text"/>
    <w:basedOn w:val="Standard"/>
    <w:rsid w:val="00F23890"/>
    <w:rPr>
      <w:rFonts w:ascii="Verdana" w:hAnsi="Verdana"/>
    </w:rPr>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rFonts w:ascii="Verdana" w:hAnsi="Verdana"/>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character" w:styleId="Kommentarzeichen">
    <w:name w:val="annotation reference"/>
    <w:basedOn w:val="Absatz-Standardschriftart"/>
    <w:rsid w:val="005F458F"/>
    <w:rPr>
      <w:sz w:val="16"/>
      <w:szCs w:val="16"/>
    </w:rPr>
  </w:style>
  <w:style w:type="paragraph" w:styleId="Kommentartext">
    <w:name w:val="annotation text"/>
    <w:basedOn w:val="Standard"/>
    <w:link w:val="KommentartextZchn"/>
    <w:rsid w:val="005F458F"/>
    <w:rPr>
      <w:szCs w:val="20"/>
    </w:rPr>
  </w:style>
  <w:style w:type="character" w:customStyle="1" w:styleId="KommentartextZchn">
    <w:name w:val="Kommentartext Zchn"/>
    <w:basedOn w:val="Absatz-Standardschriftart"/>
    <w:link w:val="Kommentartext"/>
    <w:rsid w:val="005F458F"/>
    <w:rPr>
      <w:rFonts w:ascii="Arial" w:hAnsi="Arial" w:cs="Arial"/>
    </w:rPr>
  </w:style>
  <w:style w:type="paragraph" w:styleId="Kommentarthema">
    <w:name w:val="annotation subject"/>
    <w:basedOn w:val="Kommentartext"/>
    <w:next w:val="Kommentartext"/>
    <w:link w:val="KommentarthemaZchn"/>
    <w:rsid w:val="005F458F"/>
    <w:rPr>
      <w:b/>
      <w:bCs/>
    </w:rPr>
  </w:style>
  <w:style w:type="character" w:customStyle="1" w:styleId="KommentarthemaZchn">
    <w:name w:val="Kommentarthema Zchn"/>
    <w:basedOn w:val="KommentartextZchn"/>
    <w:link w:val="Kommentarthema"/>
    <w:rsid w:val="005F458F"/>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66F7"/>
    <w:rPr>
      <w:rFonts w:ascii="Arial" w:hAnsi="Arial" w:cs="Arial"/>
      <w:szCs w:val="24"/>
    </w:rPr>
  </w:style>
  <w:style w:type="paragraph" w:styleId="berschrift1">
    <w:name w:val="heading 1"/>
    <w:basedOn w:val="Standard"/>
    <w:next w:val="Standard"/>
    <w:qFormat/>
    <w:rsid w:val="006366F7"/>
    <w:pPr>
      <w:keepNext/>
      <w:spacing w:line="360" w:lineRule="auto"/>
      <w:jc w:val="both"/>
      <w:outlineLvl w:val="0"/>
    </w:pPr>
    <w:rPr>
      <w:rFonts w:cs="Times New Roman"/>
      <w:sz w:val="24"/>
    </w:rPr>
  </w:style>
  <w:style w:type="paragraph" w:styleId="berschrift3">
    <w:name w:val="heading 3"/>
    <w:basedOn w:val="Standard"/>
    <w:next w:val="Standard"/>
    <w:qFormat/>
    <w:rsid w:val="006366F7"/>
    <w:pPr>
      <w:keepNext/>
      <w:outlineLvl w:val="2"/>
    </w:pPr>
    <w:rPr>
      <w:rFonts w:cs="Times New Roman"/>
      <w:b/>
      <w:bCs/>
    </w:rPr>
  </w:style>
  <w:style w:type="paragraph" w:styleId="berschrift4">
    <w:name w:val="heading 4"/>
    <w:basedOn w:val="Standard"/>
    <w:next w:val="Standard"/>
    <w:qFormat/>
    <w:rsid w:val="006366F7"/>
    <w:pPr>
      <w:keepNext/>
      <w:jc w:val="both"/>
      <w:outlineLvl w:val="3"/>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jc w:val="both"/>
    </w:pPr>
    <w:rPr>
      <w:color w:val="333333"/>
      <w:szCs w:val="16"/>
    </w:rPr>
  </w:style>
  <w:style w:type="paragraph" w:customStyle="1" w:styleId="Presseinformation">
    <w:name w:val="Presseinformation"/>
    <w:basedOn w:val="Standard"/>
    <w:rsid w:val="006454E0"/>
    <w:pPr>
      <w:jc w:val="both"/>
    </w:pPr>
    <w:rPr>
      <w:rFonts w:ascii="Verdana" w:hAnsi="Verdana"/>
      <w:b/>
      <w:sz w:val="28"/>
    </w:rPr>
  </w:style>
  <w:style w:type="paragraph" w:customStyle="1" w:styleId="Headline">
    <w:name w:val="Headline"/>
    <w:basedOn w:val="Standard"/>
    <w:rsid w:val="006454E0"/>
    <w:pPr>
      <w:jc w:val="both"/>
    </w:pPr>
    <w:rPr>
      <w:rFonts w:ascii="Verdana" w:hAnsi="Verdana"/>
      <w:b/>
      <w:sz w:val="28"/>
    </w:rPr>
  </w:style>
  <w:style w:type="paragraph" w:customStyle="1" w:styleId="Text0">
    <w:name w:val="Text"/>
    <w:basedOn w:val="Standard"/>
    <w:rsid w:val="00F23890"/>
    <w:pPr>
      <w:spacing w:line="360" w:lineRule="auto"/>
      <w:jc w:val="both"/>
    </w:pPr>
    <w:rPr>
      <w:rFonts w:ascii="Verdana" w:hAnsi="Verdana"/>
      <w:sz w:val="24"/>
    </w:rPr>
  </w:style>
  <w:style w:type="paragraph" w:customStyle="1" w:styleId="Formatvorlageberschrift3VerdanaSchwarzRechts2cm">
    <w:name w:val="Formatvorlage Überschrift 3 + Verdana Schwarz Rechts:  2 cm"/>
    <w:basedOn w:val="berschrift3"/>
    <w:rsid w:val="00F23890"/>
    <w:pPr>
      <w:ind w:right="1134"/>
    </w:pPr>
    <w:rPr>
      <w:rFonts w:ascii="Verdana" w:hAnsi="Verdana"/>
      <w:color w:val="000000"/>
      <w:szCs w:val="20"/>
    </w:rPr>
  </w:style>
  <w:style w:type="paragraph" w:customStyle="1" w:styleId="Boilerplateberschrift">
    <w:name w:val="Boilerplate Überschrift"/>
    <w:basedOn w:val="Standard"/>
    <w:rsid w:val="00F23890"/>
    <w:rPr>
      <w:rFonts w:ascii="Verdana" w:hAnsi="Verdana"/>
      <w:b/>
    </w:rPr>
  </w:style>
  <w:style w:type="paragraph" w:customStyle="1" w:styleId="BoilerplateText">
    <w:name w:val="Boilerplate Text"/>
    <w:basedOn w:val="Standard"/>
    <w:rsid w:val="00F23890"/>
    <w:pPr>
      <w:spacing w:before="160" w:line="288" w:lineRule="auto"/>
    </w:pPr>
    <w:rPr>
      <w:rFonts w:ascii="Verdana" w:hAnsi="Verdana"/>
    </w:rPr>
  </w:style>
  <w:style w:type="paragraph" w:customStyle="1" w:styleId="Adresse">
    <w:name w:val="Adresse"/>
    <w:basedOn w:val="Standard"/>
    <w:rsid w:val="00F23890"/>
    <w:rPr>
      <w:rFonts w:ascii="Verdana" w:hAnsi="Verdana"/>
    </w:rPr>
  </w:style>
  <w:style w:type="character" w:styleId="Hyperlink">
    <w:name w:val="Hyperlink"/>
    <w:rsid w:val="00F23890"/>
    <w:rPr>
      <w:color w:val="0000FF"/>
      <w:u w:val="single"/>
    </w:rPr>
  </w:style>
  <w:style w:type="paragraph" w:customStyle="1" w:styleId="BildmaterialText">
    <w:name w:val="Bildmaterial Text"/>
    <w:basedOn w:val="Standard"/>
    <w:rsid w:val="00F23890"/>
    <w:rPr>
      <w:rFonts w:ascii="Verdana" w:hAnsi="Verdana"/>
    </w:rPr>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rFonts w:ascii="Verdana" w:hAnsi="Verdana"/>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character" w:styleId="Kommentarzeichen">
    <w:name w:val="annotation reference"/>
    <w:basedOn w:val="Absatz-Standardschriftart"/>
    <w:rsid w:val="005F458F"/>
    <w:rPr>
      <w:sz w:val="16"/>
      <w:szCs w:val="16"/>
    </w:rPr>
  </w:style>
  <w:style w:type="paragraph" w:styleId="Kommentartext">
    <w:name w:val="annotation text"/>
    <w:basedOn w:val="Standard"/>
    <w:link w:val="KommentartextZchn"/>
    <w:rsid w:val="005F458F"/>
    <w:rPr>
      <w:szCs w:val="20"/>
    </w:rPr>
  </w:style>
  <w:style w:type="character" w:customStyle="1" w:styleId="KommentartextZchn">
    <w:name w:val="Kommentartext Zchn"/>
    <w:basedOn w:val="Absatz-Standardschriftart"/>
    <w:link w:val="Kommentartext"/>
    <w:rsid w:val="005F458F"/>
    <w:rPr>
      <w:rFonts w:ascii="Arial" w:hAnsi="Arial" w:cs="Arial"/>
    </w:rPr>
  </w:style>
  <w:style w:type="paragraph" w:styleId="Kommentarthema">
    <w:name w:val="annotation subject"/>
    <w:basedOn w:val="Kommentartext"/>
    <w:next w:val="Kommentartext"/>
    <w:link w:val="KommentarthemaZchn"/>
    <w:rsid w:val="005F458F"/>
    <w:rPr>
      <w:b/>
      <w:bCs/>
    </w:rPr>
  </w:style>
  <w:style w:type="character" w:customStyle="1" w:styleId="KommentarthemaZchn">
    <w:name w:val="Kommentarthema Zchn"/>
    <w:basedOn w:val="KommentartextZchn"/>
    <w:link w:val="Kommentarthema"/>
    <w:rsid w:val="005F458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Philipp.Donnert@methodpark.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3929</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4</cp:revision>
  <cp:lastPrinted>2014-12-10T11:16:00Z</cp:lastPrinted>
  <dcterms:created xsi:type="dcterms:W3CDTF">2014-12-10T11:15:00Z</dcterms:created>
  <dcterms:modified xsi:type="dcterms:W3CDTF">2014-12-10T11:54:00Z</dcterms:modified>
</cp:coreProperties>
</file>